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C2" w:rsidRDefault="00ED3A2D" w:rsidP="00ED3A2D">
      <w:pPr>
        <w:spacing w:after="0" w:line="240" w:lineRule="auto"/>
        <w:jc w:val="both"/>
        <w:rPr>
          <w:rFonts w:ascii="Times New Roman" w:eastAsia="Times New Roman" w:hAnsi="Times New Roman" w:cs="Times New Roman"/>
          <w:b/>
          <w:bCs/>
          <w:sz w:val="28"/>
          <w:szCs w:val="16"/>
        </w:rPr>
      </w:pPr>
      <w:r w:rsidRPr="00ED3A2D">
        <w:rPr>
          <w:rFonts w:ascii="Times New Roman" w:eastAsia="Times New Roman" w:hAnsi="Times New Roman" w:cs="Times New Roman"/>
          <w:b/>
          <w:bCs/>
          <w:kern w:val="36"/>
          <w:sz w:val="28"/>
          <w:szCs w:val="28"/>
        </w:rPr>
        <w:t>Thông tin kết quả thực hiện nhiệm vụ “</w:t>
      </w:r>
      <w:r w:rsidRPr="00ED3A2D">
        <w:rPr>
          <w:rFonts w:ascii="Times New Roman" w:eastAsia="Times New Roman" w:hAnsi="Times New Roman" w:cs="Times New Roman"/>
          <w:b/>
          <w:bCs/>
          <w:sz w:val="28"/>
          <w:szCs w:val="16"/>
        </w:rPr>
        <w:t>Nghiên cứu ứng dụng công nghệ và thiết bị sản xuất muối sạch quy mô tối thiểu 50 ha phù hợp điều kiện sản xuất tại Bình Định và miền Trung</w:t>
      </w:r>
      <w:r w:rsidRPr="00ED3A2D">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m</w:t>
      </w:r>
      <w:r w:rsidRPr="00ED3A2D">
        <w:rPr>
          <w:rFonts w:ascii="Times New Roman" w:eastAsia="Times New Roman" w:hAnsi="Times New Roman" w:cs="Times New Roman"/>
          <w:b/>
          <w:bCs/>
          <w:kern w:val="36"/>
          <w:sz w:val="28"/>
          <w:szCs w:val="28"/>
        </w:rPr>
        <w:t xml:space="preserve">ã số: </w:t>
      </w:r>
      <w:r w:rsidRPr="00ED3A2D">
        <w:rPr>
          <w:rFonts w:ascii="Times New Roman" w:eastAsia="Times New Roman" w:hAnsi="Times New Roman" w:cs="Times New Roman"/>
          <w:b/>
          <w:bCs/>
          <w:sz w:val="28"/>
          <w:szCs w:val="16"/>
        </w:rPr>
        <w:t>ĐT</w:t>
      </w:r>
      <w:r w:rsidR="00AD4ACE">
        <w:rPr>
          <w:rFonts w:ascii="Times New Roman" w:eastAsia="Times New Roman" w:hAnsi="Times New Roman" w:cs="Times New Roman"/>
          <w:b/>
          <w:bCs/>
          <w:sz w:val="28"/>
          <w:szCs w:val="16"/>
        </w:rPr>
        <w:t>01</w:t>
      </w:r>
      <w:r w:rsidRPr="00ED3A2D">
        <w:rPr>
          <w:rFonts w:ascii="Times New Roman" w:eastAsia="Times New Roman" w:hAnsi="Times New Roman" w:cs="Times New Roman"/>
          <w:b/>
          <w:bCs/>
          <w:sz w:val="28"/>
          <w:szCs w:val="16"/>
        </w:rPr>
        <w:t>/16.DAKHCN-CNN</w:t>
      </w:r>
      <w:r w:rsidR="00430C48">
        <w:rPr>
          <w:rFonts w:ascii="Times New Roman" w:eastAsia="Times New Roman" w:hAnsi="Times New Roman" w:cs="Times New Roman"/>
          <w:b/>
          <w:bCs/>
          <w:sz w:val="28"/>
          <w:szCs w:val="16"/>
        </w:rPr>
        <w:t>.</w:t>
      </w:r>
    </w:p>
    <w:p w:rsidR="00ED3A2D" w:rsidRPr="00ED3A2D" w:rsidRDefault="00ED3A2D" w:rsidP="00ED3A2D">
      <w:pPr>
        <w:spacing w:after="0" w:line="240" w:lineRule="auto"/>
        <w:jc w:val="center"/>
        <w:rPr>
          <w:rFonts w:ascii="Times New Roman" w:eastAsia="Times New Roman" w:hAnsi="Times New Roman" w:cs="Times New Roman"/>
          <w:b/>
          <w:bCs/>
          <w:kern w:val="36"/>
          <w:sz w:val="28"/>
          <w:szCs w:val="28"/>
        </w:rPr>
      </w:pPr>
    </w:p>
    <w:p w:rsidR="00A67EC2" w:rsidRPr="00A67EC2" w:rsidRDefault="00A67EC2" w:rsidP="00A66489">
      <w:pPr>
        <w:spacing w:before="40" w:after="40" w:line="288" w:lineRule="auto"/>
        <w:ind w:firstLine="720"/>
        <w:jc w:val="both"/>
        <w:rPr>
          <w:rFonts w:ascii="Times New Roman" w:eastAsia="Times New Roman" w:hAnsi="Times New Roman" w:cs="Times New Roman"/>
          <w:b/>
          <w:bCs/>
          <w:sz w:val="28"/>
          <w:szCs w:val="28"/>
        </w:rPr>
      </w:pPr>
      <w:r w:rsidRPr="00A67EC2">
        <w:rPr>
          <w:rFonts w:ascii="Times New Roman" w:eastAsia="Times New Roman" w:hAnsi="Times New Roman" w:cs="Times New Roman"/>
          <w:b/>
          <w:bCs/>
          <w:sz w:val="28"/>
          <w:szCs w:val="28"/>
        </w:rPr>
        <w:t>I. Thông tin chung về nhiệm vụ:</w:t>
      </w:r>
    </w:p>
    <w:p w:rsidR="00A67EC2" w:rsidRPr="00ED3A2D" w:rsidRDefault="00A67EC2" w:rsidP="00A66489">
      <w:pPr>
        <w:spacing w:before="40" w:after="40" w:line="288" w:lineRule="auto"/>
        <w:ind w:firstLine="720"/>
        <w:jc w:val="both"/>
        <w:rPr>
          <w:rFonts w:ascii="Times New Roman" w:eastAsia="Times New Roman" w:hAnsi="Times New Roman" w:cs="Times New Roman"/>
          <w:bCs/>
          <w:sz w:val="28"/>
          <w:szCs w:val="16"/>
        </w:rPr>
      </w:pPr>
      <w:r w:rsidRPr="00ED3A2D">
        <w:rPr>
          <w:rFonts w:ascii="Times New Roman" w:eastAsia="Times New Roman" w:hAnsi="Times New Roman" w:cs="Times New Roman"/>
          <w:bCs/>
          <w:i/>
          <w:sz w:val="28"/>
          <w:szCs w:val="28"/>
        </w:rPr>
        <w:t xml:space="preserve">1. </w:t>
      </w:r>
      <w:r w:rsidRPr="00ED3A2D">
        <w:rPr>
          <w:rFonts w:ascii="Times New Roman" w:eastAsia="Times New Roman" w:hAnsi="Times New Roman" w:cs="Times New Roman"/>
          <w:i/>
          <w:sz w:val="28"/>
          <w:szCs w:val="28"/>
        </w:rPr>
        <w:t>Tên nhiệm vụ, mã số</w:t>
      </w:r>
      <w:r w:rsidRPr="00ED3A2D">
        <w:rPr>
          <w:rFonts w:ascii="Times New Roman" w:eastAsia="Times New Roman" w:hAnsi="Times New Roman" w:cs="Times New Roman"/>
          <w:sz w:val="28"/>
          <w:szCs w:val="28"/>
        </w:rPr>
        <w:t xml:space="preserve">: </w:t>
      </w:r>
      <w:r w:rsidR="00ED3A2D" w:rsidRPr="00ED3A2D">
        <w:rPr>
          <w:rFonts w:ascii="Times New Roman" w:eastAsia="Times New Roman" w:hAnsi="Times New Roman" w:cs="Times New Roman"/>
          <w:sz w:val="28"/>
          <w:szCs w:val="28"/>
        </w:rPr>
        <w:t>“</w:t>
      </w:r>
      <w:r w:rsidR="00ED3A2D" w:rsidRPr="00ED3A2D">
        <w:rPr>
          <w:rFonts w:ascii="Times New Roman" w:eastAsia="Times New Roman" w:hAnsi="Times New Roman" w:cs="Times New Roman"/>
          <w:bCs/>
          <w:sz w:val="28"/>
          <w:szCs w:val="16"/>
        </w:rPr>
        <w:t>Nghiên cứu ứng dụng công nghệ và thiết bị sản xuất muối sạch quy mô tối thiểu 50 ha phù hợp điều kiện sản xuất tại Bình Định và miền Trung”</w:t>
      </w:r>
      <w:r w:rsidR="00A66489" w:rsidRPr="00ED3A2D">
        <w:rPr>
          <w:rFonts w:ascii="Times New Roman" w:eastAsia="Times New Roman" w:hAnsi="Times New Roman" w:cs="Times New Roman"/>
          <w:bCs/>
          <w:sz w:val="28"/>
          <w:szCs w:val="16"/>
        </w:rPr>
        <w:t xml:space="preserve">, </w:t>
      </w:r>
      <w:r w:rsidR="00ED3A2D">
        <w:rPr>
          <w:rFonts w:ascii="Times New Roman" w:eastAsia="Times New Roman" w:hAnsi="Times New Roman" w:cs="Times New Roman"/>
          <w:bCs/>
          <w:sz w:val="28"/>
          <w:szCs w:val="16"/>
        </w:rPr>
        <w:t>m</w:t>
      </w:r>
      <w:r w:rsidRPr="00ED3A2D">
        <w:rPr>
          <w:rFonts w:ascii="Times New Roman" w:eastAsia="Times New Roman" w:hAnsi="Times New Roman" w:cs="Times New Roman"/>
          <w:bCs/>
          <w:sz w:val="28"/>
          <w:szCs w:val="16"/>
          <w:lang w:val="vi-VN"/>
        </w:rPr>
        <w:t xml:space="preserve">ã số: </w:t>
      </w:r>
      <w:r w:rsidR="00ED3A2D" w:rsidRPr="00ED3A2D">
        <w:rPr>
          <w:rFonts w:ascii="Times New Roman" w:eastAsia="Times New Roman" w:hAnsi="Times New Roman" w:cs="Times New Roman"/>
          <w:bCs/>
          <w:sz w:val="28"/>
          <w:szCs w:val="16"/>
        </w:rPr>
        <w:t>ĐT</w:t>
      </w:r>
      <w:r w:rsidR="00AD4ACE">
        <w:rPr>
          <w:rFonts w:ascii="Times New Roman" w:eastAsia="Times New Roman" w:hAnsi="Times New Roman" w:cs="Times New Roman"/>
          <w:bCs/>
          <w:sz w:val="28"/>
          <w:szCs w:val="16"/>
        </w:rPr>
        <w:t>01</w:t>
      </w:r>
      <w:r w:rsidR="00ED3A2D" w:rsidRPr="00ED3A2D">
        <w:rPr>
          <w:rFonts w:ascii="Times New Roman" w:eastAsia="Times New Roman" w:hAnsi="Times New Roman" w:cs="Times New Roman"/>
          <w:bCs/>
          <w:sz w:val="28"/>
          <w:szCs w:val="16"/>
        </w:rPr>
        <w:t>/16.DAKHCN-CNN</w:t>
      </w:r>
      <w:r w:rsidR="006E6D95" w:rsidRPr="00ED3A2D">
        <w:rPr>
          <w:rFonts w:ascii="Times New Roman" w:eastAsia="Times New Roman" w:hAnsi="Times New Roman" w:cs="Times New Roman"/>
          <w:bCs/>
          <w:sz w:val="28"/>
          <w:szCs w:val="16"/>
        </w:rPr>
        <w:t>.</w:t>
      </w:r>
    </w:p>
    <w:p w:rsidR="00A67EC2" w:rsidRPr="0041278E" w:rsidRDefault="00A67EC2" w:rsidP="00791D11">
      <w:pPr>
        <w:spacing w:before="40" w:after="40" w:line="288" w:lineRule="auto"/>
        <w:ind w:firstLine="720"/>
        <w:jc w:val="both"/>
        <w:rPr>
          <w:rFonts w:ascii="Times New Roman" w:eastAsia="Arial" w:hAnsi="Times New Roman" w:cs="Times New Roman"/>
          <w:bCs/>
          <w:sz w:val="28"/>
          <w:szCs w:val="28"/>
        </w:rPr>
      </w:pPr>
      <w:r w:rsidRPr="007F7B88">
        <w:rPr>
          <w:rFonts w:ascii="Times New Roman" w:eastAsia="Arial" w:hAnsi="Times New Roman" w:cs="Times New Roman"/>
          <w:bCs/>
          <w:i/>
          <w:sz w:val="28"/>
          <w:szCs w:val="28"/>
          <w:lang w:val="vi-VN"/>
        </w:rPr>
        <w:t>Thuộc:</w:t>
      </w:r>
      <w:r w:rsidR="0041278E">
        <w:rPr>
          <w:rFonts w:ascii="Times New Roman" w:eastAsia="Arial" w:hAnsi="Times New Roman" w:cs="Times New Roman"/>
          <w:bCs/>
          <w:sz w:val="28"/>
          <w:szCs w:val="28"/>
        </w:rPr>
        <w:t xml:space="preserve"> </w:t>
      </w:r>
      <w:r w:rsidR="00ED3A2D">
        <w:rPr>
          <w:rFonts w:ascii="Times New Roman" w:eastAsia="Arial" w:hAnsi="Times New Roman" w:cs="Times New Roman"/>
          <w:bCs/>
          <w:sz w:val="28"/>
          <w:szCs w:val="28"/>
        </w:rPr>
        <w:t>Dự án KH&amp;CN “Nghiên cứu ứng dụng công nghệ và thiết bị sản xuất muối sạch, muối tinh và hình thành liên kết theo chuỗi giá trị giữa Công ty cổ phần Muối và Thực phẩm Bình Định với diêm dân tại tỉnh Bình Định”, mã số: 01/16-DAKHCN-CNN.</w:t>
      </w:r>
    </w:p>
    <w:p w:rsidR="00A67EC2" w:rsidRPr="006F07F5" w:rsidRDefault="00A67EC2" w:rsidP="00A66489">
      <w:pPr>
        <w:spacing w:before="40" w:after="40" w:line="288" w:lineRule="auto"/>
        <w:ind w:firstLine="720"/>
        <w:jc w:val="both"/>
        <w:rPr>
          <w:rFonts w:ascii="Times New Roman" w:eastAsia="Times New Roman" w:hAnsi="Times New Roman" w:cs="Times New Roman"/>
          <w:bCs/>
          <w:sz w:val="28"/>
          <w:szCs w:val="28"/>
          <w:lang w:val="vi-VN"/>
        </w:rPr>
      </w:pPr>
      <w:r w:rsidRPr="006F07F5">
        <w:rPr>
          <w:rFonts w:ascii="Times New Roman" w:eastAsia="Times New Roman" w:hAnsi="Times New Roman" w:cs="Times New Roman"/>
          <w:bCs/>
          <w:i/>
          <w:sz w:val="28"/>
          <w:szCs w:val="28"/>
          <w:lang w:val="vi-VN"/>
        </w:rPr>
        <w:t>2. Mục tiêu nhiệm vụ</w:t>
      </w:r>
      <w:r w:rsidRPr="006F07F5">
        <w:rPr>
          <w:rFonts w:ascii="Times New Roman" w:eastAsia="Times New Roman" w:hAnsi="Times New Roman" w:cs="Times New Roman"/>
          <w:bCs/>
          <w:sz w:val="28"/>
          <w:szCs w:val="28"/>
          <w:lang w:val="vi-VN"/>
        </w:rPr>
        <w:t>:</w:t>
      </w:r>
    </w:p>
    <w:p w:rsidR="00A67EC2" w:rsidRPr="006F07F5" w:rsidRDefault="00A67EC2" w:rsidP="006F07F5">
      <w:pPr>
        <w:tabs>
          <w:tab w:val="left" w:pos="709"/>
          <w:tab w:val="left" w:pos="851"/>
        </w:tabs>
        <w:spacing w:before="40" w:after="40" w:line="288" w:lineRule="auto"/>
        <w:ind w:firstLine="720"/>
        <w:jc w:val="both"/>
        <w:rPr>
          <w:rFonts w:ascii="Times New Roman" w:eastAsia="Times New Roman" w:hAnsi="Times New Roman" w:cs="Times New Roman"/>
          <w:bCs/>
          <w:sz w:val="28"/>
          <w:szCs w:val="28"/>
        </w:rPr>
      </w:pPr>
      <w:r w:rsidRPr="006F07F5">
        <w:rPr>
          <w:rFonts w:ascii="Times New Roman" w:eastAsia="Times New Roman" w:hAnsi="Times New Roman" w:cs="Times New Roman"/>
          <w:bCs/>
          <w:sz w:val="28"/>
          <w:szCs w:val="28"/>
          <w:lang w:val="vi-VN"/>
        </w:rPr>
        <w:t>-</w:t>
      </w:r>
      <w:r w:rsidRPr="006F07F5">
        <w:rPr>
          <w:rFonts w:ascii="Times New Roman" w:eastAsia="Times New Roman" w:hAnsi="Times New Roman" w:cs="Times New Roman"/>
          <w:bCs/>
          <w:sz w:val="28"/>
          <w:szCs w:val="28"/>
          <w:lang w:val="vi-VN"/>
        </w:rPr>
        <w:tab/>
      </w:r>
      <w:r w:rsidR="006F07F5" w:rsidRPr="006F07F5">
        <w:rPr>
          <w:rFonts w:ascii="Times New Roman" w:eastAsia="Times New Roman" w:hAnsi="Times New Roman" w:cs="Times New Roman"/>
          <w:bCs/>
          <w:sz w:val="28"/>
          <w:szCs w:val="28"/>
        </w:rPr>
        <w:t>Có được quy trình công nghệ và thiết bị sản xuất muối sạch, quy mô tối thiểu 50 ha phù hợp với điều kiện tỉnh Bình Định và miền Trung đảm bảo nâng cao năng suất, chất lượng, an toàn vệ sinh thực phẩm và giá trị thương phẩm của muối.</w:t>
      </w:r>
    </w:p>
    <w:p w:rsidR="00A67EC2" w:rsidRPr="00A67EC2" w:rsidRDefault="00A67EC2" w:rsidP="00A66489">
      <w:pPr>
        <w:spacing w:before="40" w:after="40" w:line="288" w:lineRule="auto"/>
        <w:ind w:firstLine="720"/>
        <w:jc w:val="both"/>
        <w:rPr>
          <w:rFonts w:ascii="Times New Roman" w:eastAsia="Times New Roman" w:hAnsi="Times New Roman" w:cs="Times New Roman"/>
          <w:b/>
          <w:sz w:val="28"/>
          <w:szCs w:val="28"/>
        </w:rPr>
      </w:pPr>
      <w:r w:rsidRPr="007F7B88">
        <w:rPr>
          <w:rFonts w:ascii="Times New Roman" w:eastAsia="Times New Roman" w:hAnsi="Times New Roman" w:cs="Times New Roman"/>
          <w:bCs/>
          <w:i/>
          <w:sz w:val="28"/>
          <w:szCs w:val="28"/>
          <w:lang w:val="vi-VN"/>
        </w:rPr>
        <w:t>3. Chủ nhiệm nhiệm vụ</w:t>
      </w:r>
      <w:r w:rsidRPr="00A67EC2">
        <w:rPr>
          <w:rFonts w:ascii="Times New Roman" w:eastAsia="Times New Roman" w:hAnsi="Times New Roman" w:cs="Times New Roman"/>
          <w:sz w:val="28"/>
          <w:szCs w:val="28"/>
          <w:lang w:val="vi-VN"/>
        </w:rPr>
        <w:t>:</w:t>
      </w:r>
      <w:r w:rsidR="007F7B88">
        <w:rPr>
          <w:rFonts w:ascii="Times New Roman" w:eastAsia="Times New Roman" w:hAnsi="Times New Roman" w:cs="Times New Roman"/>
          <w:sz w:val="28"/>
          <w:szCs w:val="28"/>
        </w:rPr>
        <w:t xml:space="preserve"> </w:t>
      </w:r>
      <w:r w:rsidRPr="00A67EC2">
        <w:rPr>
          <w:rFonts w:ascii="Times New Roman" w:eastAsia="Times New Roman" w:hAnsi="Times New Roman" w:cs="Times New Roman"/>
          <w:sz w:val="28"/>
          <w:szCs w:val="28"/>
        </w:rPr>
        <w:t>T</w:t>
      </w:r>
      <w:r w:rsidR="00ED3A2D">
        <w:rPr>
          <w:rFonts w:ascii="Times New Roman" w:eastAsia="Times New Roman" w:hAnsi="Times New Roman" w:cs="Times New Roman"/>
          <w:sz w:val="28"/>
          <w:szCs w:val="28"/>
        </w:rPr>
        <w:t>h.</w:t>
      </w:r>
      <w:r w:rsidRPr="00A67EC2">
        <w:rPr>
          <w:rFonts w:ascii="Times New Roman" w:eastAsia="Times New Roman" w:hAnsi="Times New Roman" w:cs="Times New Roman"/>
          <w:sz w:val="28"/>
          <w:szCs w:val="28"/>
        </w:rPr>
        <w:t xml:space="preserve">S </w:t>
      </w:r>
      <w:r w:rsidR="00ED3A2D">
        <w:rPr>
          <w:rFonts w:ascii="Times New Roman" w:eastAsia="Times New Roman" w:hAnsi="Times New Roman" w:cs="Times New Roman"/>
          <w:sz w:val="28"/>
          <w:szCs w:val="28"/>
        </w:rPr>
        <w:t>Trần Đình Khải</w:t>
      </w:r>
    </w:p>
    <w:p w:rsidR="00A67EC2" w:rsidRPr="00ED3A2D" w:rsidRDefault="00A67EC2" w:rsidP="00A66489">
      <w:pPr>
        <w:spacing w:before="40" w:after="40" w:line="288" w:lineRule="auto"/>
        <w:ind w:firstLine="720"/>
        <w:jc w:val="both"/>
        <w:rPr>
          <w:rFonts w:ascii="Times New Roman" w:eastAsia="Times New Roman" w:hAnsi="Times New Roman" w:cs="Times New Roman"/>
          <w:b/>
          <w:sz w:val="28"/>
          <w:szCs w:val="28"/>
        </w:rPr>
      </w:pPr>
      <w:r w:rsidRPr="007F7B88">
        <w:rPr>
          <w:rFonts w:ascii="Times New Roman" w:eastAsia="Times New Roman" w:hAnsi="Times New Roman" w:cs="Times New Roman"/>
          <w:bCs/>
          <w:i/>
          <w:sz w:val="28"/>
          <w:szCs w:val="28"/>
          <w:lang w:val="vi-VN"/>
        </w:rPr>
        <w:t>4. Tổ chức chủ trì nhiệm vụ</w:t>
      </w:r>
      <w:r w:rsidRPr="00A67EC2">
        <w:rPr>
          <w:rFonts w:ascii="Times New Roman" w:eastAsia="Times New Roman" w:hAnsi="Times New Roman" w:cs="Times New Roman"/>
          <w:sz w:val="28"/>
          <w:szCs w:val="28"/>
          <w:lang w:val="vi-VN"/>
        </w:rPr>
        <w:t xml:space="preserve">: </w:t>
      </w:r>
      <w:r w:rsidR="00ED3A2D">
        <w:rPr>
          <w:rFonts w:ascii="Times New Roman" w:eastAsia="Times New Roman" w:hAnsi="Times New Roman" w:cs="Times New Roman"/>
          <w:sz w:val="28"/>
          <w:szCs w:val="28"/>
        </w:rPr>
        <w:t>Công ty cổ phần Muối và Thực phẩm Bình Định.</w:t>
      </w:r>
    </w:p>
    <w:p w:rsidR="00A67EC2" w:rsidRPr="00A67EC2" w:rsidRDefault="00A67EC2" w:rsidP="00A66489">
      <w:pPr>
        <w:spacing w:before="40" w:after="40" w:line="288" w:lineRule="auto"/>
        <w:ind w:firstLine="720"/>
        <w:jc w:val="both"/>
        <w:rPr>
          <w:rFonts w:ascii="Times New Roman" w:eastAsia="Times New Roman" w:hAnsi="Times New Roman" w:cs="Times New Roman"/>
          <w:sz w:val="28"/>
          <w:szCs w:val="28"/>
          <w:lang w:val="vi-VN"/>
        </w:rPr>
      </w:pPr>
      <w:r w:rsidRPr="007F7B88">
        <w:rPr>
          <w:rFonts w:ascii="Times New Roman" w:eastAsia="Times New Roman" w:hAnsi="Times New Roman" w:cs="Times New Roman"/>
          <w:i/>
          <w:sz w:val="28"/>
          <w:szCs w:val="28"/>
          <w:lang w:val="vi-VN"/>
        </w:rPr>
        <w:t>5. Tổng kinh phí thực hiện</w:t>
      </w:r>
      <w:r w:rsidRPr="00A67EC2">
        <w:rPr>
          <w:rFonts w:ascii="Times New Roman" w:eastAsia="Times New Roman" w:hAnsi="Times New Roman" w:cs="Times New Roman"/>
          <w:sz w:val="28"/>
          <w:szCs w:val="28"/>
          <w:lang w:val="vi-VN"/>
        </w:rPr>
        <w:t>:</w:t>
      </w:r>
      <w:r w:rsidRPr="00A67EC2">
        <w:rPr>
          <w:rFonts w:ascii="Times New Roman" w:eastAsia="Times New Roman" w:hAnsi="Times New Roman" w:cs="Times New Roman"/>
          <w:sz w:val="28"/>
          <w:szCs w:val="28"/>
          <w:lang w:val="vi-VN"/>
        </w:rPr>
        <w:tab/>
      </w:r>
      <w:r w:rsidRPr="00A67EC2">
        <w:rPr>
          <w:rFonts w:ascii="Times New Roman" w:eastAsia="Times New Roman" w:hAnsi="Times New Roman" w:cs="Times New Roman"/>
          <w:sz w:val="28"/>
          <w:szCs w:val="28"/>
          <w:lang w:val="vi-VN"/>
        </w:rPr>
        <w:tab/>
      </w:r>
      <w:r w:rsidRPr="00A67EC2">
        <w:rPr>
          <w:rFonts w:ascii="Times New Roman" w:eastAsia="Times New Roman" w:hAnsi="Times New Roman" w:cs="Times New Roman"/>
          <w:sz w:val="28"/>
          <w:szCs w:val="28"/>
          <w:lang w:val="vi-VN"/>
        </w:rPr>
        <w:tab/>
      </w:r>
      <w:r w:rsidR="00430C48">
        <w:rPr>
          <w:rFonts w:ascii="Times New Roman" w:eastAsia="Times New Roman" w:hAnsi="Times New Roman" w:cs="Times New Roman"/>
          <w:sz w:val="28"/>
          <w:szCs w:val="28"/>
        </w:rPr>
        <w:t>8.100</w:t>
      </w:r>
      <w:r>
        <w:rPr>
          <w:rFonts w:ascii="Times New Roman" w:eastAsia="Times New Roman" w:hAnsi="Times New Roman" w:cs="Times New Roman"/>
          <w:sz w:val="28"/>
          <w:szCs w:val="28"/>
        </w:rPr>
        <w:t xml:space="preserve"> </w:t>
      </w:r>
      <w:r w:rsidRPr="00A67EC2">
        <w:rPr>
          <w:rFonts w:ascii="Times New Roman" w:eastAsia="Times New Roman" w:hAnsi="Times New Roman" w:cs="Times New Roman"/>
          <w:sz w:val="28"/>
          <w:szCs w:val="28"/>
          <w:lang w:val="vi-VN"/>
        </w:rPr>
        <w:t>triệu đồng.</w:t>
      </w:r>
    </w:p>
    <w:p w:rsidR="00A67EC2" w:rsidRPr="00A67EC2" w:rsidRDefault="00A67EC2" w:rsidP="00A66489">
      <w:pPr>
        <w:spacing w:before="40" w:after="40" w:line="288" w:lineRule="auto"/>
        <w:ind w:firstLine="720"/>
        <w:jc w:val="both"/>
        <w:rPr>
          <w:rFonts w:ascii="Times New Roman" w:eastAsia="Times New Roman" w:hAnsi="Times New Roman" w:cs="Times New Roman"/>
          <w:sz w:val="28"/>
          <w:szCs w:val="28"/>
          <w:lang w:val="vi-VN"/>
        </w:rPr>
      </w:pPr>
      <w:r w:rsidRPr="00A67EC2">
        <w:rPr>
          <w:rFonts w:ascii="Times New Roman" w:eastAsia="Times New Roman" w:hAnsi="Times New Roman" w:cs="Times New Roman"/>
          <w:sz w:val="28"/>
          <w:szCs w:val="28"/>
          <w:lang w:val="vi-VN"/>
        </w:rPr>
        <w:t>Trong đó, kinh phí từ ngân sách SNKH:</w:t>
      </w:r>
      <w:r w:rsidRPr="00A67EC2">
        <w:rPr>
          <w:rFonts w:ascii="Times New Roman" w:eastAsia="Times New Roman" w:hAnsi="Times New Roman" w:cs="Times New Roman"/>
          <w:sz w:val="28"/>
          <w:szCs w:val="28"/>
          <w:lang w:val="vi-VN"/>
        </w:rPr>
        <w:tab/>
      </w:r>
      <w:r w:rsidR="00430C48">
        <w:rPr>
          <w:rFonts w:ascii="Times New Roman" w:eastAsia="Times New Roman" w:hAnsi="Times New Roman" w:cs="Times New Roman"/>
          <w:sz w:val="28"/>
          <w:szCs w:val="28"/>
        </w:rPr>
        <w:t>6.100</w:t>
      </w:r>
      <w:r>
        <w:rPr>
          <w:rFonts w:ascii="Times New Roman" w:eastAsia="Times New Roman" w:hAnsi="Times New Roman" w:cs="Times New Roman"/>
          <w:sz w:val="28"/>
          <w:szCs w:val="28"/>
        </w:rPr>
        <w:t xml:space="preserve"> </w:t>
      </w:r>
      <w:r w:rsidRPr="00A67EC2">
        <w:rPr>
          <w:rFonts w:ascii="Times New Roman" w:eastAsia="Times New Roman" w:hAnsi="Times New Roman" w:cs="Times New Roman"/>
          <w:sz w:val="28"/>
          <w:szCs w:val="28"/>
          <w:lang w:val="vi-VN"/>
        </w:rPr>
        <w:t>triệu đồng.</w:t>
      </w:r>
    </w:p>
    <w:p w:rsidR="00A67EC2" w:rsidRPr="00A67EC2" w:rsidRDefault="00A67EC2" w:rsidP="00A66489">
      <w:pPr>
        <w:spacing w:before="40" w:after="40" w:line="288" w:lineRule="auto"/>
        <w:ind w:firstLine="720"/>
        <w:jc w:val="both"/>
        <w:rPr>
          <w:rFonts w:ascii="Times New Roman" w:eastAsia="Times New Roman" w:hAnsi="Times New Roman" w:cs="Times New Roman"/>
          <w:sz w:val="28"/>
          <w:szCs w:val="28"/>
          <w:lang w:val="vi-VN"/>
        </w:rPr>
      </w:pPr>
      <w:r w:rsidRPr="00A67EC2">
        <w:rPr>
          <w:rFonts w:ascii="Times New Roman" w:eastAsia="Times New Roman" w:hAnsi="Times New Roman" w:cs="Times New Roman"/>
          <w:sz w:val="28"/>
          <w:szCs w:val="28"/>
          <w:lang w:val="vi-VN"/>
        </w:rPr>
        <w:t>Kinh phí từ nguồn khác:</w:t>
      </w:r>
      <w:r w:rsidRPr="00A67EC2">
        <w:rPr>
          <w:rFonts w:ascii="Times New Roman" w:eastAsia="Times New Roman" w:hAnsi="Times New Roman" w:cs="Times New Roman"/>
          <w:sz w:val="28"/>
          <w:szCs w:val="28"/>
          <w:lang w:val="vi-VN"/>
        </w:rPr>
        <w:tab/>
      </w:r>
      <w:r w:rsidRPr="00A67EC2">
        <w:rPr>
          <w:rFonts w:ascii="Times New Roman" w:eastAsia="Times New Roman" w:hAnsi="Times New Roman" w:cs="Times New Roman"/>
          <w:sz w:val="28"/>
          <w:szCs w:val="28"/>
          <w:lang w:val="vi-VN"/>
        </w:rPr>
        <w:tab/>
      </w:r>
      <w:r w:rsidRPr="00A67EC2">
        <w:rPr>
          <w:rFonts w:ascii="Times New Roman" w:eastAsia="Times New Roman" w:hAnsi="Times New Roman" w:cs="Times New Roman"/>
          <w:sz w:val="28"/>
          <w:szCs w:val="28"/>
          <w:lang w:val="vi-VN"/>
        </w:rPr>
        <w:tab/>
      </w:r>
      <w:r w:rsidRPr="00A67EC2">
        <w:rPr>
          <w:rFonts w:ascii="Times New Roman" w:eastAsia="Times New Roman" w:hAnsi="Times New Roman" w:cs="Times New Roman"/>
          <w:sz w:val="28"/>
          <w:szCs w:val="28"/>
          <w:lang w:val="vi-VN"/>
        </w:rPr>
        <w:tab/>
      </w:r>
      <w:r w:rsidR="00430C48">
        <w:rPr>
          <w:rFonts w:ascii="Times New Roman" w:eastAsia="Times New Roman" w:hAnsi="Times New Roman" w:cs="Times New Roman"/>
          <w:sz w:val="28"/>
          <w:szCs w:val="28"/>
        </w:rPr>
        <w:t>2.000</w:t>
      </w:r>
      <w:r w:rsidR="00A66489">
        <w:rPr>
          <w:rFonts w:ascii="Times New Roman" w:eastAsia="Times New Roman" w:hAnsi="Times New Roman" w:cs="Times New Roman"/>
          <w:sz w:val="28"/>
          <w:szCs w:val="28"/>
        </w:rPr>
        <w:t xml:space="preserve"> </w:t>
      </w:r>
      <w:r w:rsidRPr="00A67EC2">
        <w:rPr>
          <w:rFonts w:ascii="Times New Roman" w:eastAsia="Times New Roman" w:hAnsi="Times New Roman" w:cs="Times New Roman"/>
          <w:sz w:val="28"/>
          <w:szCs w:val="28"/>
          <w:lang w:val="vi-VN"/>
        </w:rPr>
        <w:t>triệu đồng.</w:t>
      </w:r>
    </w:p>
    <w:p w:rsidR="00A67EC2" w:rsidRPr="00A67EC2" w:rsidRDefault="00A67EC2" w:rsidP="00A66489">
      <w:pPr>
        <w:spacing w:before="40" w:after="40" w:line="288" w:lineRule="auto"/>
        <w:ind w:firstLine="720"/>
        <w:jc w:val="both"/>
        <w:rPr>
          <w:rFonts w:ascii="Times New Roman" w:eastAsia="Times New Roman" w:hAnsi="Times New Roman" w:cs="Times New Roman"/>
          <w:sz w:val="28"/>
          <w:szCs w:val="28"/>
        </w:rPr>
      </w:pPr>
      <w:r w:rsidRPr="007F7B88">
        <w:rPr>
          <w:rFonts w:ascii="Times New Roman" w:eastAsia="Times New Roman" w:hAnsi="Times New Roman" w:cs="Times New Roman"/>
          <w:i/>
          <w:sz w:val="28"/>
          <w:szCs w:val="28"/>
        </w:rPr>
        <w:t>6. Thời gian thực hiện theo Hợp đồng</w:t>
      </w:r>
      <w:r w:rsidRPr="00A67EC2">
        <w:rPr>
          <w:rFonts w:ascii="Times New Roman" w:eastAsia="Times New Roman" w:hAnsi="Times New Roman" w:cs="Times New Roman"/>
          <w:sz w:val="28"/>
          <w:szCs w:val="28"/>
        </w:rPr>
        <w:t>:</w:t>
      </w:r>
    </w:p>
    <w:p w:rsidR="00A67EC2" w:rsidRPr="00A67EC2" w:rsidRDefault="00A67EC2" w:rsidP="00A66489">
      <w:pPr>
        <w:spacing w:before="40" w:after="40" w:line="288" w:lineRule="auto"/>
        <w:ind w:firstLine="720"/>
        <w:jc w:val="both"/>
        <w:rPr>
          <w:rFonts w:ascii="Times New Roman" w:eastAsia="Times New Roman" w:hAnsi="Times New Roman" w:cs="Times New Roman"/>
          <w:sz w:val="28"/>
          <w:szCs w:val="28"/>
        </w:rPr>
      </w:pPr>
      <w:r w:rsidRPr="00A67EC2">
        <w:rPr>
          <w:rFonts w:ascii="Times New Roman" w:eastAsia="Times New Roman" w:hAnsi="Times New Roman" w:cs="Times New Roman"/>
          <w:sz w:val="28"/>
          <w:szCs w:val="28"/>
        </w:rPr>
        <w:t>Bắt đầu:</w:t>
      </w:r>
      <w:r>
        <w:rPr>
          <w:rFonts w:ascii="Times New Roman" w:eastAsia="Times New Roman" w:hAnsi="Times New Roman" w:cs="Times New Roman"/>
          <w:sz w:val="28"/>
          <w:szCs w:val="28"/>
        </w:rPr>
        <w:t xml:space="preserve"> tháng </w:t>
      </w:r>
      <w:r w:rsidR="00430C48">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năm 201</w:t>
      </w:r>
      <w:r w:rsidR="00430C48">
        <w:rPr>
          <w:rFonts w:ascii="Times New Roman" w:eastAsia="Times New Roman" w:hAnsi="Times New Roman" w:cs="Times New Roman"/>
          <w:sz w:val="28"/>
          <w:szCs w:val="28"/>
        </w:rPr>
        <w:t>6</w:t>
      </w:r>
    </w:p>
    <w:p w:rsidR="00A67EC2" w:rsidRPr="00A67EC2" w:rsidRDefault="00A67EC2" w:rsidP="00A66489">
      <w:pPr>
        <w:spacing w:before="40" w:after="40" w:line="288" w:lineRule="auto"/>
        <w:ind w:firstLine="720"/>
        <w:jc w:val="both"/>
        <w:rPr>
          <w:rFonts w:ascii="Times New Roman" w:eastAsia="Times New Roman" w:hAnsi="Times New Roman" w:cs="Times New Roman"/>
          <w:sz w:val="28"/>
          <w:szCs w:val="28"/>
        </w:rPr>
      </w:pPr>
      <w:r w:rsidRPr="00A67EC2">
        <w:rPr>
          <w:rFonts w:ascii="Times New Roman" w:eastAsia="Times New Roman" w:hAnsi="Times New Roman" w:cs="Times New Roman"/>
          <w:sz w:val="28"/>
          <w:szCs w:val="28"/>
        </w:rPr>
        <w:t>Kết thúc:</w:t>
      </w:r>
      <w:r>
        <w:rPr>
          <w:rFonts w:ascii="Times New Roman" w:eastAsia="Times New Roman" w:hAnsi="Times New Roman" w:cs="Times New Roman"/>
          <w:sz w:val="28"/>
          <w:szCs w:val="28"/>
        </w:rPr>
        <w:t xml:space="preserve"> tháng </w:t>
      </w:r>
      <w:r w:rsidR="00430C4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năm 201</w:t>
      </w:r>
      <w:r w:rsidR="00430C48">
        <w:rPr>
          <w:rFonts w:ascii="Times New Roman" w:eastAsia="Times New Roman" w:hAnsi="Times New Roman" w:cs="Times New Roman"/>
          <w:sz w:val="28"/>
          <w:szCs w:val="28"/>
        </w:rPr>
        <w:t>8</w:t>
      </w:r>
    </w:p>
    <w:p w:rsidR="00A67EC2" w:rsidRPr="00A67EC2" w:rsidRDefault="00A67EC2" w:rsidP="00A66489">
      <w:pPr>
        <w:spacing w:before="40" w:after="40" w:line="288" w:lineRule="auto"/>
        <w:ind w:right="-57" w:firstLine="720"/>
        <w:jc w:val="both"/>
        <w:rPr>
          <w:rFonts w:ascii="Times New Roman" w:eastAsia="Times New Roman" w:hAnsi="Times New Roman" w:cs="Times New Roman"/>
          <w:spacing w:val="-10"/>
          <w:sz w:val="28"/>
          <w:szCs w:val="28"/>
        </w:rPr>
      </w:pPr>
      <w:r w:rsidRPr="00A66489">
        <w:rPr>
          <w:rFonts w:ascii="Times New Roman" w:eastAsia="Times New Roman" w:hAnsi="Times New Roman" w:cs="Times New Roman"/>
          <w:sz w:val="28"/>
          <w:szCs w:val="28"/>
        </w:rPr>
        <w:t xml:space="preserve">Thời gian thực hiện theo văn bản điều chỉnh của cơ quan có thẩm quyền </w:t>
      </w:r>
      <w:r w:rsidRPr="00A66489">
        <w:rPr>
          <w:rFonts w:ascii="Times New Roman" w:eastAsia="Times New Roman" w:hAnsi="Times New Roman" w:cs="Times New Roman"/>
          <w:i/>
          <w:sz w:val="28"/>
          <w:szCs w:val="28"/>
        </w:rPr>
        <w:t>(nếu có)</w:t>
      </w:r>
      <w:r w:rsidRPr="00A66489">
        <w:rPr>
          <w:rFonts w:ascii="Times New Roman" w:eastAsia="Times New Roman" w:hAnsi="Times New Roman" w:cs="Times New Roman"/>
          <w:sz w:val="28"/>
          <w:szCs w:val="28"/>
        </w:rPr>
        <w:t xml:space="preserve">: gia hạn 06 tháng, đến hết tháng </w:t>
      </w:r>
      <w:r w:rsidR="00430C48">
        <w:rPr>
          <w:rFonts w:ascii="Times New Roman" w:eastAsia="Times New Roman" w:hAnsi="Times New Roman" w:cs="Times New Roman"/>
          <w:sz w:val="28"/>
          <w:szCs w:val="28"/>
        </w:rPr>
        <w:t>11</w:t>
      </w:r>
      <w:r w:rsidRPr="00A66489">
        <w:rPr>
          <w:rFonts w:ascii="Times New Roman" w:eastAsia="Times New Roman" w:hAnsi="Times New Roman" w:cs="Times New Roman"/>
          <w:sz w:val="28"/>
          <w:szCs w:val="28"/>
        </w:rPr>
        <w:t xml:space="preserve"> năm 2018</w:t>
      </w:r>
      <w:r>
        <w:rPr>
          <w:rFonts w:ascii="Times New Roman" w:eastAsia="Times New Roman" w:hAnsi="Times New Roman" w:cs="Times New Roman"/>
          <w:spacing w:val="-10"/>
          <w:sz w:val="28"/>
          <w:szCs w:val="28"/>
        </w:rPr>
        <w:t>.</w:t>
      </w:r>
    </w:p>
    <w:p w:rsidR="00A67EC2" w:rsidRPr="00A67EC2" w:rsidRDefault="00A67EC2" w:rsidP="00A66489">
      <w:pPr>
        <w:spacing w:before="40" w:after="40" w:line="288" w:lineRule="auto"/>
        <w:ind w:firstLine="720"/>
        <w:jc w:val="both"/>
        <w:rPr>
          <w:rFonts w:ascii="Times New Roman" w:eastAsia="Arial" w:hAnsi="Times New Roman" w:cs="Times New Roman"/>
          <w:sz w:val="28"/>
          <w:szCs w:val="28"/>
          <w:lang w:val="vi-VN"/>
        </w:rPr>
      </w:pPr>
      <w:r w:rsidRPr="007F7B88">
        <w:rPr>
          <w:rFonts w:ascii="Times New Roman" w:eastAsia="Arial" w:hAnsi="Times New Roman" w:cs="Times New Roman"/>
          <w:i/>
          <w:sz w:val="28"/>
          <w:szCs w:val="28"/>
          <w:lang w:val="vi-VN"/>
        </w:rPr>
        <w:t>7. Danh sách thành viên chính thực hiện nhiệm vụ nêu trên gồm</w:t>
      </w:r>
      <w:r w:rsidRPr="00A67EC2">
        <w:rPr>
          <w:rFonts w:ascii="Times New Roman" w:eastAsia="Arial" w:hAnsi="Times New Roman" w:cs="Times New Roman"/>
          <w:sz w:val="28"/>
          <w:szCs w:val="28"/>
          <w:lang w:val="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89"/>
        <w:gridCol w:w="3487"/>
        <w:gridCol w:w="2430"/>
        <w:gridCol w:w="3015"/>
      </w:tblGrid>
      <w:tr w:rsidR="00A67EC2" w:rsidRPr="00A67EC2" w:rsidTr="00AB3C3F">
        <w:tc>
          <w:tcPr>
            <w:tcW w:w="358" w:type="pct"/>
            <w:vAlign w:val="center"/>
          </w:tcPr>
          <w:p w:rsidR="00A67EC2" w:rsidRPr="00A67EC2" w:rsidRDefault="00A66489" w:rsidP="00A66489">
            <w:pPr>
              <w:keepNext/>
              <w:spacing w:after="0" w:line="240" w:lineRule="auto"/>
              <w:ind w:left="-340" w:firstLine="351"/>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812" w:type="pct"/>
            <w:vAlign w:val="center"/>
          </w:tcPr>
          <w:p w:rsidR="00A67EC2" w:rsidRPr="00A67EC2" w:rsidRDefault="00A67EC2" w:rsidP="00A66489">
            <w:pPr>
              <w:keepNext/>
              <w:spacing w:after="0" w:line="240" w:lineRule="auto"/>
              <w:ind w:firstLine="13"/>
              <w:jc w:val="center"/>
              <w:outlineLvl w:val="2"/>
              <w:rPr>
                <w:rFonts w:ascii="Times New Roman" w:eastAsia="Times New Roman" w:hAnsi="Times New Roman" w:cs="Times New Roman"/>
                <w:b/>
                <w:sz w:val="28"/>
                <w:szCs w:val="28"/>
              </w:rPr>
            </w:pPr>
            <w:r w:rsidRPr="00A67EC2">
              <w:rPr>
                <w:rFonts w:ascii="Times New Roman" w:eastAsia="Times New Roman" w:hAnsi="Times New Roman" w:cs="Times New Roman"/>
                <w:b/>
                <w:sz w:val="28"/>
                <w:szCs w:val="28"/>
              </w:rPr>
              <w:t>Họ và tên</w:t>
            </w:r>
          </w:p>
        </w:tc>
        <w:tc>
          <w:tcPr>
            <w:tcW w:w="1263" w:type="pct"/>
            <w:vAlign w:val="center"/>
          </w:tcPr>
          <w:p w:rsidR="00A67EC2" w:rsidRPr="00A67EC2" w:rsidRDefault="00A67EC2" w:rsidP="00A66489">
            <w:pPr>
              <w:keepNext/>
              <w:spacing w:after="0" w:line="240" w:lineRule="auto"/>
              <w:jc w:val="center"/>
              <w:outlineLvl w:val="2"/>
              <w:rPr>
                <w:rFonts w:ascii="Times New Roman" w:eastAsia="Times New Roman" w:hAnsi="Times New Roman" w:cs="Times New Roman"/>
                <w:b/>
                <w:sz w:val="28"/>
                <w:szCs w:val="28"/>
              </w:rPr>
            </w:pPr>
            <w:r w:rsidRPr="00A67EC2">
              <w:rPr>
                <w:rFonts w:ascii="Times New Roman" w:eastAsia="Times New Roman" w:hAnsi="Times New Roman" w:cs="Times New Roman"/>
                <w:b/>
                <w:sz w:val="28"/>
                <w:szCs w:val="28"/>
              </w:rPr>
              <w:t>Chức danh khoa học, học vị</w:t>
            </w:r>
          </w:p>
        </w:tc>
        <w:tc>
          <w:tcPr>
            <w:tcW w:w="1567" w:type="pct"/>
            <w:vAlign w:val="center"/>
          </w:tcPr>
          <w:p w:rsidR="00A67EC2" w:rsidRPr="00A67EC2" w:rsidRDefault="00A67EC2" w:rsidP="00A66489">
            <w:pPr>
              <w:spacing w:after="0" w:line="240" w:lineRule="auto"/>
              <w:jc w:val="center"/>
              <w:rPr>
                <w:rFonts w:ascii="Times New Roman" w:eastAsia="Arial" w:hAnsi="Times New Roman" w:cs="Times New Roman"/>
                <w:b/>
                <w:bCs/>
                <w:iCs/>
                <w:sz w:val="28"/>
                <w:szCs w:val="28"/>
                <w:lang w:val="vi-VN"/>
              </w:rPr>
            </w:pPr>
            <w:r w:rsidRPr="00A67EC2">
              <w:rPr>
                <w:rFonts w:ascii="Times New Roman" w:eastAsia="Arial" w:hAnsi="Times New Roman" w:cs="Times New Roman"/>
                <w:b/>
                <w:bCs/>
                <w:iCs/>
                <w:sz w:val="28"/>
                <w:szCs w:val="28"/>
                <w:lang w:val="vi-VN"/>
              </w:rPr>
              <w:t>Cơ quan công tác</w:t>
            </w:r>
          </w:p>
        </w:tc>
      </w:tr>
      <w:tr w:rsidR="0033460C" w:rsidRPr="0033460C" w:rsidTr="00AB3C3F">
        <w:tc>
          <w:tcPr>
            <w:tcW w:w="358" w:type="pct"/>
            <w:vAlign w:val="center"/>
          </w:tcPr>
          <w:p w:rsidR="0033460C" w:rsidRPr="00A66489" w:rsidRDefault="00A66489" w:rsidP="00A66489">
            <w:pPr>
              <w:tabs>
                <w:tab w:val="left" w:pos="0"/>
              </w:tabs>
              <w:spacing w:after="0" w:line="240" w:lineRule="auto"/>
              <w:jc w:val="center"/>
              <w:rPr>
                <w:rFonts w:ascii="Times New Roman" w:eastAsia="Arial" w:hAnsi="Times New Roman" w:cs="Times New Roman"/>
                <w:sz w:val="28"/>
                <w:szCs w:val="28"/>
                <w:lang w:val="vi-VN"/>
              </w:rPr>
            </w:pPr>
            <w:r w:rsidRPr="00A66489">
              <w:rPr>
                <w:rFonts w:ascii="Times New Roman" w:eastAsia="Arial" w:hAnsi="Times New Roman" w:cs="Times New Roman"/>
                <w:sz w:val="28"/>
                <w:szCs w:val="28"/>
              </w:rPr>
              <w:t>1</w:t>
            </w:r>
          </w:p>
        </w:tc>
        <w:tc>
          <w:tcPr>
            <w:tcW w:w="1812" w:type="pct"/>
            <w:tcBorders>
              <w:top w:val="single" w:sz="6" w:space="0" w:color="auto"/>
              <w:left w:val="single" w:sz="6" w:space="0" w:color="auto"/>
              <w:bottom w:val="single" w:sz="6" w:space="0" w:color="auto"/>
              <w:right w:val="single" w:sz="6" w:space="0" w:color="auto"/>
            </w:tcBorders>
            <w:vAlign w:val="center"/>
          </w:tcPr>
          <w:p w:rsidR="0033460C" w:rsidRPr="0033460C" w:rsidRDefault="0033460C" w:rsidP="00A66489">
            <w:pPr>
              <w:spacing w:after="0" w:line="240" w:lineRule="auto"/>
              <w:ind w:firstLine="13"/>
              <w:rPr>
                <w:rFonts w:ascii="Times New Roman" w:hAnsi="Times New Roman" w:cs="Times New Roman"/>
                <w:sz w:val="28"/>
                <w:szCs w:val="28"/>
              </w:rPr>
            </w:pPr>
            <w:r w:rsidRPr="0033460C">
              <w:rPr>
                <w:rFonts w:ascii="Times New Roman" w:hAnsi="Times New Roman" w:cs="Times New Roman"/>
                <w:sz w:val="28"/>
                <w:szCs w:val="28"/>
              </w:rPr>
              <w:t xml:space="preserve">Trần </w:t>
            </w:r>
            <w:r w:rsidR="00430C48">
              <w:rPr>
                <w:rFonts w:ascii="Times New Roman" w:hAnsi="Times New Roman" w:cs="Times New Roman"/>
                <w:sz w:val="28"/>
                <w:szCs w:val="28"/>
              </w:rPr>
              <w:t>Đình Khải</w:t>
            </w:r>
          </w:p>
        </w:tc>
        <w:tc>
          <w:tcPr>
            <w:tcW w:w="1263" w:type="pct"/>
            <w:vAlign w:val="center"/>
          </w:tcPr>
          <w:p w:rsidR="0033460C" w:rsidRPr="00A67EC2" w:rsidRDefault="00430C48" w:rsidP="00A66489">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Thạc sỹ</w:t>
            </w:r>
          </w:p>
        </w:tc>
        <w:tc>
          <w:tcPr>
            <w:tcW w:w="1567" w:type="pct"/>
            <w:tcBorders>
              <w:top w:val="single" w:sz="6" w:space="0" w:color="auto"/>
              <w:left w:val="single" w:sz="6" w:space="0" w:color="auto"/>
              <w:bottom w:val="single" w:sz="6" w:space="0" w:color="auto"/>
              <w:right w:val="single" w:sz="6" w:space="0" w:color="auto"/>
            </w:tcBorders>
            <w:vAlign w:val="center"/>
          </w:tcPr>
          <w:p w:rsidR="0033460C" w:rsidRPr="0033460C" w:rsidRDefault="00430C48" w:rsidP="00A66489">
            <w:pPr>
              <w:spacing w:after="0" w:line="240" w:lineRule="auto"/>
              <w:rPr>
                <w:rFonts w:ascii="Times New Roman" w:hAnsi="Times New Roman" w:cs="Times New Roman"/>
                <w:sz w:val="28"/>
                <w:szCs w:val="28"/>
              </w:rPr>
            </w:pPr>
            <w:r>
              <w:rPr>
                <w:rFonts w:ascii="Times New Roman" w:hAnsi="Times New Roman" w:cs="Times New Roman"/>
                <w:sz w:val="28"/>
                <w:szCs w:val="28"/>
              </w:rPr>
              <w:t>Bidiphar</w:t>
            </w:r>
          </w:p>
        </w:tc>
      </w:tr>
      <w:tr w:rsidR="00430C48" w:rsidRPr="0033460C" w:rsidTr="00AB3C3F">
        <w:tc>
          <w:tcPr>
            <w:tcW w:w="358" w:type="pct"/>
            <w:vAlign w:val="center"/>
          </w:tcPr>
          <w:p w:rsidR="00430C48" w:rsidRPr="00A66489" w:rsidRDefault="00430C48" w:rsidP="00430C4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1812"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ind w:firstLine="13"/>
              <w:rPr>
                <w:rFonts w:ascii="Times New Roman" w:hAnsi="Times New Roman" w:cs="Times New Roman"/>
                <w:sz w:val="28"/>
                <w:szCs w:val="28"/>
              </w:rPr>
            </w:pPr>
            <w:r w:rsidRPr="0033460C">
              <w:rPr>
                <w:rFonts w:ascii="Times New Roman" w:hAnsi="Times New Roman" w:cs="Times New Roman"/>
                <w:sz w:val="28"/>
                <w:szCs w:val="28"/>
              </w:rPr>
              <w:t xml:space="preserve">Nguyễn </w:t>
            </w:r>
            <w:r>
              <w:rPr>
                <w:rFonts w:ascii="Times New Roman" w:hAnsi="Times New Roman" w:cs="Times New Roman"/>
                <w:sz w:val="28"/>
                <w:szCs w:val="28"/>
              </w:rPr>
              <w:t>Phi Hải</w:t>
            </w:r>
          </w:p>
        </w:tc>
        <w:tc>
          <w:tcPr>
            <w:tcW w:w="1263" w:type="pct"/>
            <w:vAlign w:val="center"/>
          </w:tcPr>
          <w:p w:rsidR="00430C48" w:rsidRPr="00A67EC2" w:rsidRDefault="00430C48" w:rsidP="00430C4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Thạc sỹ</w:t>
            </w:r>
          </w:p>
        </w:tc>
        <w:tc>
          <w:tcPr>
            <w:tcW w:w="1567"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rPr>
                <w:rFonts w:ascii="Times New Roman" w:hAnsi="Times New Roman" w:cs="Times New Roman"/>
                <w:sz w:val="28"/>
                <w:szCs w:val="28"/>
              </w:rPr>
            </w:pPr>
            <w:r>
              <w:rPr>
                <w:rFonts w:ascii="Times New Roman" w:hAnsi="Times New Roman" w:cs="Times New Roman"/>
                <w:sz w:val="28"/>
                <w:szCs w:val="28"/>
              </w:rPr>
              <w:t>Bidiphar</w:t>
            </w:r>
          </w:p>
        </w:tc>
      </w:tr>
      <w:tr w:rsidR="0033460C" w:rsidRPr="0033460C" w:rsidTr="00AB3C3F">
        <w:tc>
          <w:tcPr>
            <w:tcW w:w="358" w:type="pct"/>
            <w:vAlign w:val="center"/>
          </w:tcPr>
          <w:p w:rsidR="0033460C" w:rsidRPr="00A66489" w:rsidRDefault="00A66489" w:rsidP="00A66489">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812" w:type="pct"/>
            <w:tcBorders>
              <w:top w:val="single" w:sz="6" w:space="0" w:color="auto"/>
              <w:left w:val="single" w:sz="6" w:space="0" w:color="auto"/>
              <w:bottom w:val="single" w:sz="6" w:space="0" w:color="auto"/>
              <w:right w:val="single" w:sz="6" w:space="0" w:color="auto"/>
            </w:tcBorders>
            <w:vAlign w:val="center"/>
          </w:tcPr>
          <w:p w:rsidR="0033460C" w:rsidRPr="0033460C" w:rsidRDefault="0033460C" w:rsidP="00A66489">
            <w:pPr>
              <w:spacing w:after="0" w:line="240" w:lineRule="auto"/>
              <w:ind w:firstLine="13"/>
              <w:rPr>
                <w:rFonts w:ascii="Times New Roman" w:hAnsi="Times New Roman" w:cs="Times New Roman"/>
                <w:sz w:val="28"/>
                <w:szCs w:val="28"/>
              </w:rPr>
            </w:pPr>
            <w:r w:rsidRPr="0033460C">
              <w:rPr>
                <w:rFonts w:ascii="Times New Roman" w:hAnsi="Times New Roman" w:cs="Times New Roman"/>
                <w:sz w:val="28"/>
                <w:szCs w:val="28"/>
              </w:rPr>
              <w:t xml:space="preserve">Nguyễn </w:t>
            </w:r>
            <w:r w:rsidR="00430C48">
              <w:rPr>
                <w:rFonts w:ascii="Times New Roman" w:hAnsi="Times New Roman" w:cs="Times New Roman"/>
                <w:sz w:val="28"/>
                <w:szCs w:val="28"/>
              </w:rPr>
              <w:t>Thanh Giang</w:t>
            </w:r>
          </w:p>
        </w:tc>
        <w:tc>
          <w:tcPr>
            <w:tcW w:w="1263" w:type="pct"/>
            <w:vAlign w:val="center"/>
          </w:tcPr>
          <w:p w:rsidR="0033460C" w:rsidRPr="00A67EC2" w:rsidRDefault="00430C48" w:rsidP="00A66489">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Đại học</w:t>
            </w:r>
          </w:p>
        </w:tc>
        <w:tc>
          <w:tcPr>
            <w:tcW w:w="1567" w:type="pct"/>
            <w:tcBorders>
              <w:top w:val="single" w:sz="6" w:space="0" w:color="auto"/>
              <w:left w:val="single" w:sz="6" w:space="0" w:color="auto"/>
              <w:bottom w:val="single" w:sz="6" w:space="0" w:color="auto"/>
              <w:right w:val="single" w:sz="6" w:space="0" w:color="auto"/>
            </w:tcBorders>
            <w:vAlign w:val="center"/>
          </w:tcPr>
          <w:p w:rsidR="0033460C" w:rsidRPr="0033460C" w:rsidRDefault="00430C48" w:rsidP="00A66489">
            <w:pPr>
              <w:spacing w:after="0" w:line="240" w:lineRule="auto"/>
              <w:rPr>
                <w:rFonts w:ascii="Times New Roman" w:hAnsi="Times New Roman" w:cs="Times New Roman"/>
                <w:sz w:val="28"/>
                <w:szCs w:val="28"/>
              </w:rPr>
            </w:pPr>
            <w:r>
              <w:rPr>
                <w:rFonts w:ascii="Times New Roman" w:hAnsi="Times New Roman" w:cs="Times New Roman"/>
                <w:sz w:val="28"/>
                <w:szCs w:val="28"/>
              </w:rPr>
              <w:t>Bidiphar</w:t>
            </w:r>
          </w:p>
        </w:tc>
      </w:tr>
      <w:tr w:rsidR="0033460C" w:rsidRPr="0033460C" w:rsidTr="00AB3C3F">
        <w:tc>
          <w:tcPr>
            <w:tcW w:w="358" w:type="pct"/>
            <w:vAlign w:val="center"/>
          </w:tcPr>
          <w:p w:rsidR="0033460C" w:rsidRPr="00A66489" w:rsidRDefault="00A66489" w:rsidP="00A66489">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c>
          <w:tcPr>
            <w:tcW w:w="1812" w:type="pct"/>
            <w:tcBorders>
              <w:top w:val="single" w:sz="6" w:space="0" w:color="auto"/>
              <w:left w:val="single" w:sz="6" w:space="0" w:color="auto"/>
              <w:bottom w:val="single" w:sz="6" w:space="0" w:color="auto"/>
              <w:right w:val="single" w:sz="6" w:space="0" w:color="auto"/>
            </w:tcBorders>
            <w:vAlign w:val="center"/>
          </w:tcPr>
          <w:p w:rsidR="0033460C" w:rsidRPr="0033460C" w:rsidRDefault="00430C48" w:rsidP="00A66489">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Nguyễn Tiến Trung</w:t>
            </w:r>
          </w:p>
        </w:tc>
        <w:tc>
          <w:tcPr>
            <w:tcW w:w="1263" w:type="pct"/>
            <w:vAlign w:val="center"/>
          </w:tcPr>
          <w:p w:rsidR="0033460C" w:rsidRPr="00A67EC2" w:rsidRDefault="00430C48" w:rsidP="00A66489">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Tiến sỹ</w:t>
            </w:r>
          </w:p>
        </w:tc>
        <w:tc>
          <w:tcPr>
            <w:tcW w:w="1567" w:type="pct"/>
            <w:tcBorders>
              <w:top w:val="single" w:sz="6" w:space="0" w:color="auto"/>
              <w:left w:val="single" w:sz="6" w:space="0" w:color="auto"/>
              <w:bottom w:val="single" w:sz="6" w:space="0" w:color="auto"/>
              <w:right w:val="single" w:sz="6" w:space="0" w:color="auto"/>
            </w:tcBorders>
            <w:vAlign w:val="center"/>
          </w:tcPr>
          <w:p w:rsidR="0033460C" w:rsidRPr="0033460C" w:rsidRDefault="00430C48" w:rsidP="00A66489">
            <w:pPr>
              <w:spacing w:after="0" w:line="240" w:lineRule="auto"/>
              <w:rPr>
                <w:rFonts w:ascii="Times New Roman" w:hAnsi="Times New Roman" w:cs="Times New Roman"/>
                <w:sz w:val="28"/>
                <w:szCs w:val="28"/>
              </w:rPr>
            </w:pPr>
            <w:r>
              <w:rPr>
                <w:rFonts w:ascii="Times New Roman" w:hAnsi="Times New Roman" w:cs="Times New Roman"/>
                <w:sz w:val="28"/>
                <w:szCs w:val="28"/>
              </w:rPr>
              <w:t>Đại học Quy Nhơn</w:t>
            </w:r>
          </w:p>
        </w:tc>
      </w:tr>
      <w:tr w:rsidR="00430C48" w:rsidRPr="0033460C" w:rsidTr="00AB3C3F">
        <w:tc>
          <w:tcPr>
            <w:tcW w:w="358" w:type="pct"/>
            <w:vAlign w:val="center"/>
          </w:tcPr>
          <w:p w:rsidR="00430C48" w:rsidRPr="00A66489" w:rsidRDefault="00430C48" w:rsidP="00430C4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1812"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ind w:firstLine="13"/>
              <w:rPr>
                <w:rFonts w:ascii="Times New Roman" w:hAnsi="Times New Roman" w:cs="Times New Roman"/>
                <w:sz w:val="28"/>
                <w:szCs w:val="28"/>
              </w:rPr>
            </w:pPr>
            <w:r w:rsidRPr="0033460C">
              <w:rPr>
                <w:rFonts w:ascii="Times New Roman" w:hAnsi="Times New Roman" w:cs="Times New Roman"/>
                <w:sz w:val="28"/>
                <w:szCs w:val="28"/>
              </w:rPr>
              <w:t xml:space="preserve">Nguyễn </w:t>
            </w:r>
            <w:r>
              <w:rPr>
                <w:rFonts w:ascii="Times New Roman" w:hAnsi="Times New Roman" w:cs="Times New Roman"/>
                <w:sz w:val="28"/>
                <w:szCs w:val="28"/>
              </w:rPr>
              <w:t>Thị Diệu Cẩm</w:t>
            </w:r>
          </w:p>
        </w:tc>
        <w:tc>
          <w:tcPr>
            <w:tcW w:w="1263" w:type="pct"/>
            <w:vAlign w:val="center"/>
          </w:tcPr>
          <w:p w:rsidR="00430C48" w:rsidRPr="00A67EC2" w:rsidRDefault="00430C48" w:rsidP="00430C4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Tiến sỹ</w:t>
            </w:r>
          </w:p>
        </w:tc>
        <w:tc>
          <w:tcPr>
            <w:tcW w:w="1567"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rPr>
                <w:rFonts w:ascii="Times New Roman" w:hAnsi="Times New Roman" w:cs="Times New Roman"/>
                <w:sz w:val="28"/>
                <w:szCs w:val="28"/>
              </w:rPr>
            </w:pPr>
            <w:r>
              <w:rPr>
                <w:rFonts w:ascii="Times New Roman" w:hAnsi="Times New Roman" w:cs="Times New Roman"/>
                <w:sz w:val="28"/>
                <w:szCs w:val="28"/>
              </w:rPr>
              <w:t>Đại học Quy Nhơn</w:t>
            </w:r>
          </w:p>
        </w:tc>
      </w:tr>
      <w:tr w:rsidR="00430C48" w:rsidRPr="0033460C" w:rsidTr="00AB3C3F">
        <w:tc>
          <w:tcPr>
            <w:tcW w:w="358" w:type="pct"/>
            <w:vAlign w:val="center"/>
          </w:tcPr>
          <w:p w:rsidR="00430C48" w:rsidRPr="00A66489" w:rsidRDefault="00430C48" w:rsidP="00430C4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lastRenderedPageBreak/>
              <w:t>6</w:t>
            </w:r>
          </w:p>
        </w:tc>
        <w:tc>
          <w:tcPr>
            <w:tcW w:w="1812"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Đinh Văn Trưởng</w:t>
            </w:r>
          </w:p>
        </w:tc>
        <w:tc>
          <w:tcPr>
            <w:tcW w:w="1263" w:type="pct"/>
            <w:vAlign w:val="center"/>
          </w:tcPr>
          <w:p w:rsidR="00430C48" w:rsidRPr="00A67EC2" w:rsidRDefault="00430C48" w:rsidP="00430C4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Cử nhân cơ khí</w:t>
            </w:r>
          </w:p>
        </w:tc>
        <w:tc>
          <w:tcPr>
            <w:tcW w:w="1567"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rPr>
                <w:rFonts w:ascii="Times New Roman" w:hAnsi="Times New Roman" w:cs="Times New Roman"/>
                <w:sz w:val="28"/>
                <w:szCs w:val="28"/>
              </w:rPr>
            </w:pPr>
            <w:r>
              <w:rPr>
                <w:rFonts w:ascii="Times New Roman" w:hAnsi="Times New Roman" w:cs="Times New Roman"/>
                <w:sz w:val="28"/>
                <w:szCs w:val="28"/>
              </w:rPr>
              <w:t>Bidiphar</w:t>
            </w:r>
          </w:p>
        </w:tc>
      </w:tr>
      <w:tr w:rsidR="00430C48" w:rsidRPr="0033460C" w:rsidTr="00AB3C3F">
        <w:tc>
          <w:tcPr>
            <w:tcW w:w="358" w:type="pct"/>
            <w:vAlign w:val="center"/>
          </w:tcPr>
          <w:p w:rsidR="00430C48" w:rsidRPr="00A66489" w:rsidRDefault="00430C48" w:rsidP="00430C4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w:t>
            </w:r>
          </w:p>
        </w:tc>
        <w:tc>
          <w:tcPr>
            <w:tcW w:w="1812"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Võ Thanh Phương</w:t>
            </w:r>
          </w:p>
        </w:tc>
        <w:tc>
          <w:tcPr>
            <w:tcW w:w="1263" w:type="pct"/>
            <w:vAlign w:val="center"/>
          </w:tcPr>
          <w:p w:rsidR="00430C48" w:rsidRPr="00A67EC2" w:rsidRDefault="00430C48" w:rsidP="00430C4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Kỹ sư hóa</w:t>
            </w:r>
          </w:p>
        </w:tc>
        <w:tc>
          <w:tcPr>
            <w:tcW w:w="1567"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rPr>
                <w:rFonts w:ascii="Times New Roman" w:hAnsi="Times New Roman" w:cs="Times New Roman"/>
                <w:sz w:val="28"/>
                <w:szCs w:val="28"/>
              </w:rPr>
            </w:pPr>
            <w:r>
              <w:rPr>
                <w:rFonts w:ascii="Times New Roman" w:hAnsi="Times New Roman" w:cs="Times New Roman"/>
                <w:sz w:val="28"/>
                <w:szCs w:val="28"/>
              </w:rPr>
              <w:t>Bidiphar</w:t>
            </w:r>
          </w:p>
        </w:tc>
      </w:tr>
      <w:tr w:rsidR="00430C48" w:rsidRPr="0033460C" w:rsidTr="00AB3C3F">
        <w:tc>
          <w:tcPr>
            <w:tcW w:w="358" w:type="pct"/>
            <w:vAlign w:val="center"/>
          </w:tcPr>
          <w:p w:rsidR="00430C48" w:rsidRPr="00A66489" w:rsidRDefault="00430C48" w:rsidP="00430C4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8</w:t>
            </w:r>
          </w:p>
        </w:tc>
        <w:tc>
          <w:tcPr>
            <w:tcW w:w="1812"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Nguyễn Thị Hoài Phương</w:t>
            </w:r>
          </w:p>
        </w:tc>
        <w:tc>
          <w:tcPr>
            <w:tcW w:w="1263" w:type="pct"/>
            <w:vAlign w:val="center"/>
          </w:tcPr>
          <w:p w:rsidR="00430C48" w:rsidRPr="00A67EC2" w:rsidRDefault="00430C48" w:rsidP="00430C48">
            <w:pPr>
              <w:spacing w:after="0" w:line="240" w:lineRule="auto"/>
              <w:jc w:val="center"/>
              <w:rPr>
                <w:rFonts w:ascii="Times New Roman" w:eastAsia="Arial" w:hAnsi="Times New Roman" w:cs="Times New Roman"/>
                <w:sz w:val="28"/>
                <w:szCs w:val="28"/>
              </w:rPr>
            </w:pPr>
            <w:r w:rsidRPr="0033460C">
              <w:rPr>
                <w:rFonts w:ascii="Times New Roman" w:eastAsia="Arial" w:hAnsi="Times New Roman" w:cs="Times New Roman"/>
                <w:sz w:val="28"/>
                <w:szCs w:val="28"/>
              </w:rPr>
              <w:t>Tiến sĩ</w:t>
            </w:r>
          </w:p>
        </w:tc>
        <w:tc>
          <w:tcPr>
            <w:tcW w:w="1567"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rPr>
                <w:rFonts w:ascii="Times New Roman" w:hAnsi="Times New Roman" w:cs="Times New Roman"/>
                <w:sz w:val="28"/>
                <w:szCs w:val="28"/>
              </w:rPr>
            </w:pPr>
            <w:r>
              <w:rPr>
                <w:rFonts w:ascii="Times New Roman" w:hAnsi="Times New Roman" w:cs="Times New Roman"/>
                <w:sz w:val="28"/>
                <w:szCs w:val="28"/>
              </w:rPr>
              <w:t>Viện Hóa học – Vật liệu</w:t>
            </w:r>
          </w:p>
        </w:tc>
      </w:tr>
      <w:tr w:rsidR="00430C48" w:rsidRPr="0033460C" w:rsidTr="00AB3C3F">
        <w:tc>
          <w:tcPr>
            <w:tcW w:w="358" w:type="pct"/>
            <w:vAlign w:val="center"/>
          </w:tcPr>
          <w:p w:rsidR="00430C48" w:rsidRPr="00A66489" w:rsidRDefault="00430C48" w:rsidP="00430C4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9</w:t>
            </w:r>
          </w:p>
        </w:tc>
        <w:tc>
          <w:tcPr>
            <w:tcW w:w="1812" w:type="pct"/>
            <w:tcBorders>
              <w:top w:val="single" w:sz="6" w:space="0" w:color="auto"/>
              <w:left w:val="single" w:sz="6" w:space="0" w:color="auto"/>
              <w:bottom w:val="single" w:sz="6" w:space="0" w:color="auto"/>
              <w:right w:val="single" w:sz="6" w:space="0" w:color="auto"/>
            </w:tcBorders>
            <w:vAlign w:val="center"/>
          </w:tcPr>
          <w:p w:rsidR="00430C48" w:rsidRPr="0033460C" w:rsidRDefault="00430C48" w:rsidP="00430C4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Hồ Văn Trương</w:t>
            </w:r>
          </w:p>
        </w:tc>
        <w:tc>
          <w:tcPr>
            <w:tcW w:w="1263" w:type="pct"/>
            <w:vAlign w:val="center"/>
          </w:tcPr>
          <w:p w:rsidR="00430C48" w:rsidRPr="0033460C" w:rsidRDefault="00AB3C3F" w:rsidP="00430C4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Cử nhân kinh tế</w:t>
            </w:r>
          </w:p>
        </w:tc>
        <w:tc>
          <w:tcPr>
            <w:tcW w:w="1567" w:type="pct"/>
            <w:tcBorders>
              <w:top w:val="single" w:sz="6" w:space="0" w:color="auto"/>
              <w:left w:val="single" w:sz="6" w:space="0" w:color="auto"/>
              <w:bottom w:val="single" w:sz="6" w:space="0" w:color="auto"/>
              <w:right w:val="single" w:sz="6" w:space="0" w:color="auto"/>
            </w:tcBorders>
            <w:vAlign w:val="center"/>
          </w:tcPr>
          <w:p w:rsidR="00430C48" w:rsidRPr="0033460C" w:rsidRDefault="00AB3C3F" w:rsidP="00430C48">
            <w:pPr>
              <w:spacing w:after="0" w:line="240" w:lineRule="auto"/>
              <w:rPr>
                <w:rFonts w:ascii="Times New Roman" w:hAnsi="Times New Roman" w:cs="Times New Roman"/>
                <w:sz w:val="28"/>
                <w:szCs w:val="28"/>
              </w:rPr>
            </w:pPr>
            <w:r>
              <w:rPr>
                <w:rFonts w:ascii="Times New Roman" w:hAnsi="Times New Roman" w:cs="Times New Roman"/>
                <w:sz w:val="28"/>
                <w:szCs w:val="28"/>
              </w:rPr>
              <w:t>Bidisalco</w:t>
            </w:r>
          </w:p>
        </w:tc>
      </w:tr>
      <w:tr w:rsidR="00430C48" w:rsidRPr="0033460C" w:rsidTr="00AB3C3F">
        <w:tc>
          <w:tcPr>
            <w:tcW w:w="358" w:type="pct"/>
            <w:vAlign w:val="center"/>
          </w:tcPr>
          <w:p w:rsidR="00430C48" w:rsidRPr="00A66489" w:rsidRDefault="00430C48" w:rsidP="00430C4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10</w:t>
            </w:r>
          </w:p>
        </w:tc>
        <w:tc>
          <w:tcPr>
            <w:tcW w:w="1812" w:type="pct"/>
            <w:tcBorders>
              <w:top w:val="single" w:sz="6" w:space="0" w:color="auto"/>
              <w:left w:val="single" w:sz="6" w:space="0" w:color="auto"/>
              <w:bottom w:val="single" w:sz="6" w:space="0" w:color="auto"/>
              <w:right w:val="single" w:sz="6" w:space="0" w:color="auto"/>
            </w:tcBorders>
            <w:vAlign w:val="center"/>
          </w:tcPr>
          <w:p w:rsidR="00430C48" w:rsidRPr="0033460C" w:rsidRDefault="00AB3C3F" w:rsidP="00430C4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Đặng Văn Cương</w:t>
            </w:r>
          </w:p>
        </w:tc>
        <w:tc>
          <w:tcPr>
            <w:tcW w:w="1263" w:type="pct"/>
            <w:vAlign w:val="center"/>
          </w:tcPr>
          <w:p w:rsidR="00430C48" w:rsidRPr="0033460C" w:rsidRDefault="00AB3C3F" w:rsidP="00430C48">
            <w:pPr>
              <w:spacing w:after="0" w:line="240" w:lineRule="auto"/>
              <w:jc w:val="center"/>
              <w:rPr>
                <w:rFonts w:ascii="Times New Roman" w:eastAsia="Arial" w:hAnsi="Times New Roman" w:cs="Times New Roman"/>
                <w:sz w:val="28"/>
                <w:szCs w:val="28"/>
                <w:lang w:val="vi-VN"/>
              </w:rPr>
            </w:pPr>
            <w:r>
              <w:rPr>
                <w:rFonts w:ascii="Times New Roman" w:eastAsia="Arial" w:hAnsi="Times New Roman" w:cs="Times New Roman"/>
                <w:sz w:val="28"/>
                <w:szCs w:val="28"/>
              </w:rPr>
              <w:t>Kỹ sư xây dựng</w:t>
            </w:r>
          </w:p>
        </w:tc>
        <w:tc>
          <w:tcPr>
            <w:tcW w:w="1567" w:type="pct"/>
            <w:tcBorders>
              <w:top w:val="single" w:sz="6" w:space="0" w:color="auto"/>
              <w:left w:val="single" w:sz="6" w:space="0" w:color="auto"/>
              <w:bottom w:val="single" w:sz="6" w:space="0" w:color="auto"/>
              <w:right w:val="single" w:sz="6" w:space="0" w:color="auto"/>
            </w:tcBorders>
            <w:vAlign w:val="center"/>
          </w:tcPr>
          <w:p w:rsidR="00430C48" w:rsidRPr="0033460C" w:rsidRDefault="00AB3C3F" w:rsidP="00430C48">
            <w:pPr>
              <w:spacing w:after="0" w:line="240" w:lineRule="auto"/>
              <w:rPr>
                <w:rFonts w:ascii="Times New Roman" w:hAnsi="Times New Roman" w:cs="Times New Roman"/>
                <w:sz w:val="28"/>
                <w:szCs w:val="28"/>
              </w:rPr>
            </w:pPr>
            <w:r>
              <w:rPr>
                <w:rFonts w:ascii="Times New Roman" w:hAnsi="Times New Roman" w:cs="Times New Roman"/>
                <w:sz w:val="28"/>
                <w:szCs w:val="28"/>
              </w:rPr>
              <w:t>Ban QLDA thủy lợi</w:t>
            </w:r>
          </w:p>
        </w:tc>
      </w:tr>
      <w:tr w:rsidR="00AB3C3F" w:rsidRPr="0033460C" w:rsidTr="00AB3C3F">
        <w:tc>
          <w:tcPr>
            <w:tcW w:w="358" w:type="pct"/>
            <w:vAlign w:val="center"/>
          </w:tcPr>
          <w:p w:rsidR="00AB3C3F" w:rsidRDefault="00AB3C3F" w:rsidP="00430C4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11</w:t>
            </w:r>
          </w:p>
        </w:tc>
        <w:tc>
          <w:tcPr>
            <w:tcW w:w="1812" w:type="pct"/>
            <w:tcBorders>
              <w:top w:val="single" w:sz="6" w:space="0" w:color="auto"/>
              <w:left w:val="single" w:sz="6" w:space="0" w:color="auto"/>
              <w:bottom w:val="single" w:sz="6" w:space="0" w:color="auto"/>
              <w:right w:val="single" w:sz="6" w:space="0" w:color="auto"/>
            </w:tcBorders>
            <w:vAlign w:val="center"/>
          </w:tcPr>
          <w:p w:rsidR="00AB3C3F" w:rsidRDefault="00AB3C3F" w:rsidP="00430C4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Nguyễn Văn Tú</w:t>
            </w:r>
          </w:p>
        </w:tc>
        <w:tc>
          <w:tcPr>
            <w:tcW w:w="1263" w:type="pct"/>
            <w:vAlign w:val="center"/>
          </w:tcPr>
          <w:p w:rsidR="00AB3C3F" w:rsidRDefault="00AB3C3F" w:rsidP="00430C4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Trung cấp cơ khí</w:t>
            </w:r>
          </w:p>
        </w:tc>
        <w:tc>
          <w:tcPr>
            <w:tcW w:w="1567" w:type="pct"/>
            <w:tcBorders>
              <w:top w:val="single" w:sz="6" w:space="0" w:color="auto"/>
              <w:left w:val="single" w:sz="6" w:space="0" w:color="auto"/>
              <w:bottom w:val="single" w:sz="6" w:space="0" w:color="auto"/>
              <w:right w:val="single" w:sz="6" w:space="0" w:color="auto"/>
            </w:tcBorders>
            <w:vAlign w:val="center"/>
          </w:tcPr>
          <w:p w:rsidR="00AB3C3F" w:rsidRDefault="00AB3C3F" w:rsidP="00430C48">
            <w:pPr>
              <w:spacing w:after="0" w:line="240" w:lineRule="auto"/>
              <w:rPr>
                <w:rFonts w:ascii="Times New Roman" w:hAnsi="Times New Roman" w:cs="Times New Roman"/>
                <w:sz w:val="28"/>
                <w:szCs w:val="28"/>
              </w:rPr>
            </w:pPr>
            <w:r>
              <w:rPr>
                <w:rFonts w:ascii="Times New Roman" w:hAnsi="Times New Roman" w:cs="Times New Roman"/>
                <w:sz w:val="28"/>
                <w:szCs w:val="28"/>
              </w:rPr>
              <w:t>Bidisalco</w:t>
            </w:r>
          </w:p>
        </w:tc>
      </w:tr>
      <w:tr w:rsidR="00AB3C3F" w:rsidRPr="0033460C" w:rsidTr="00AB3C3F">
        <w:tc>
          <w:tcPr>
            <w:tcW w:w="358" w:type="pct"/>
            <w:vAlign w:val="center"/>
          </w:tcPr>
          <w:p w:rsidR="00AB3C3F" w:rsidRDefault="00AB3C3F" w:rsidP="00430C4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12</w:t>
            </w:r>
          </w:p>
        </w:tc>
        <w:tc>
          <w:tcPr>
            <w:tcW w:w="1812" w:type="pct"/>
            <w:tcBorders>
              <w:top w:val="single" w:sz="6" w:space="0" w:color="auto"/>
              <w:left w:val="single" w:sz="6" w:space="0" w:color="auto"/>
              <w:bottom w:val="single" w:sz="6" w:space="0" w:color="auto"/>
              <w:right w:val="single" w:sz="6" w:space="0" w:color="auto"/>
            </w:tcBorders>
            <w:vAlign w:val="center"/>
          </w:tcPr>
          <w:p w:rsidR="00AB3C3F" w:rsidRDefault="00AB3C3F" w:rsidP="00430C4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Lê Quang Phúc</w:t>
            </w:r>
          </w:p>
        </w:tc>
        <w:tc>
          <w:tcPr>
            <w:tcW w:w="1263" w:type="pct"/>
            <w:vAlign w:val="center"/>
          </w:tcPr>
          <w:p w:rsidR="00AB3C3F" w:rsidRDefault="00AB3C3F" w:rsidP="00430C4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Trung cấp cơ khí</w:t>
            </w:r>
          </w:p>
        </w:tc>
        <w:tc>
          <w:tcPr>
            <w:tcW w:w="1567" w:type="pct"/>
            <w:tcBorders>
              <w:top w:val="single" w:sz="6" w:space="0" w:color="auto"/>
              <w:left w:val="single" w:sz="6" w:space="0" w:color="auto"/>
              <w:bottom w:val="single" w:sz="6" w:space="0" w:color="auto"/>
              <w:right w:val="single" w:sz="6" w:space="0" w:color="auto"/>
            </w:tcBorders>
            <w:vAlign w:val="center"/>
          </w:tcPr>
          <w:p w:rsidR="00AB3C3F" w:rsidRDefault="00AB3C3F" w:rsidP="00430C48">
            <w:pPr>
              <w:spacing w:after="0" w:line="240" w:lineRule="auto"/>
              <w:rPr>
                <w:rFonts w:ascii="Times New Roman" w:hAnsi="Times New Roman" w:cs="Times New Roman"/>
                <w:sz w:val="28"/>
                <w:szCs w:val="28"/>
              </w:rPr>
            </w:pPr>
            <w:r>
              <w:rPr>
                <w:rFonts w:ascii="Times New Roman" w:hAnsi="Times New Roman" w:cs="Times New Roman"/>
                <w:sz w:val="28"/>
                <w:szCs w:val="28"/>
              </w:rPr>
              <w:t>Bidisalco</w:t>
            </w:r>
          </w:p>
        </w:tc>
      </w:tr>
    </w:tbl>
    <w:p w:rsidR="00D87204" w:rsidRPr="00AB3C3F" w:rsidRDefault="00D87204" w:rsidP="006E6D95">
      <w:pPr>
        <w:spacing w:before="40" w:after="40" w:line="288" w:lineRule="auto"/>
        <w:ind w:firstLine="720"/>
        <w:rPr>
          <w:rFonts w:ascii="Times New Roman" w:eastAsia="Times New Roman" w:hAnsi="Times New Roman" w:cs="Times New Roman"/>
          <w:b/>
          <w:bCs/>
          <w:sz w:val="12"/>
          <w:szCs w:val="28"/>
        </w:rPr>
      </w:pPr>
    </w:p>
    <w:p w:rsidR="006E6D95" w:rsidRDefault="006E6D95" w:rsidP="006E6D95">
      <w:pPr>
        <w:spacing w:before="40" w:after="40" w:line="288" w:lineRule="auto"/>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Thời gian, địa điểm dự kiến tổ chức đánh giá, nghiệm vụ</w:t>
      </w:r>
    </w:p>
    <w:p w:rsidR="006E6D95" w:rsidRDefault="006E6D95" w:rsidP="003817CC">
      <w:pPr>
        <w:spacing w:before="40" w:after="40" w:line="288" w:lineRule="auto"/>
        <w:ind w:firstLine="720"/>
        <w:jc w:val="both"/>
        <w:rPr>
          <w:rFonts w:ascii="Times New Roman" w:eastAsia="Times New Roman" w:hAnsi="Times New Roman" w:cs="Times New Roman"/>
          <w:bCs/>
          <w:sz w:val="28"/>
          <w:szCs w:val="28"/>
        </w:rPr>
      </w:pPr>
      <w:r w:rsidRPr="006E6D95">
        <w:rPr>
          <w:rFonts w:ascii="Times New Roman" w:eastAsia="Times New Roman" w:hAnsi="Times New Roman" w:cs="Times New Roman"/>
          <w:bCs/>
          <w:sz w:val="28"/>
          <w:szCs w:val="28"/>
        </w:rPr>
        <w:t>- Tháng 0</w:t>
      </w:r>
      <w:r w:rsidR="00AB3C3F">
        <w:rPr>
          <w:rFonts w:ascii="Times New Roman" w:eastAsia="Times New Roman" w:hAnsi="Times New Roman" w:cs="Times New Roman"/>
          <w:bCs/>
          <w:sz w:val="28"/>
          <w:szCs w:val="28"/>
        </w:rPr>
        <w:t>2</w:t>
      </w:r>
      <w:r w:rsidRPr="006E6D95">
        <w:rPr>
          <w:rFonts w:ascii="Times New Roman" w:eastAsia="Times New Roman" w:hAnsi="Times New Roman" w:cs="Times New Roman"/>
          <w:bCs/>
          <w:sz w:val="28"/>
          <w:szCs w:val="28"/>
        </w:rPr>
        <w:t>/201</w:t>
      </w:r>
      <w:r w:rsidR="00AB3C3F">
        <w:rPr>
          <w:rFonts w:ascii="Times New Roman" w:eastAsia="Times New Roman" w:hAnsi="Times New Roman" w:cs="Times New Roman"/>
          <w:bCs/>
          <w:sz w:val="28"/>
          <w:szCs w:val="28"/>
        </w:rPr>
        <w:t>9</w:t>
      </w:r>
      <w:r w:rsidRPr="006E6D95">
        <w:rPr>
          <w:rFonts w:ascii="Times New Roman" w:eastAsia="Times New Roman" w:hAnsi="Times New Roman" w:cs="Times New Roman"/>
          <w:bCs/>
          <w:sz w:val="28"/>
          <w:szCs w:val="28"/>
        </w:rPr>
        <w:t xml:space="preserve"> tại Trụ sở Bộ KH&amp;CN, số 113 Trần Duy Hưng, Cầu Giấy, Hà Nội.</w:t>
      </w:r>
    </w:p>
    <w:p w:rsidR="00A67EC2" w:rsidRPr="00791D11" w:rsidRDefault="006E6D95" w:rsidP="00A66489">
      <w:pPr>
        <w:spacing w:after="0" w:line="240" w:lineRule="auto"/>
        <w:ind w:firstLine="720"/>
        <w:rPr>
          <w:rFonts w:ascii="Times New Roman" w:eastAsia="Times New Roman" w:hAnsi="Times New Roman" w:cs="Times New Roman"/>
          <w:b/>
          <w:bCs/>
          <w:sz w:val="28"/>
          <w:szCs w:val="28"/>
          <w:lang w:val="vi-VN"/>
        </w:rPr>
      </w:pPr>
      <w:r w:rsidRPr="00791D11">
        <w:rPr>
          <w:rFonts w:ascii="Times New Roman" w:eastAsia="Times New Roman" w:hAnsi="Times New Roman" w:cs="Times New Roman"/>
          <w:b/>
          <w:bCs/>
          <w:sz w:val="28"/>
          <w:szCs w:val="28"/>
        </w:rPr>
        <w:t>I</w:t>
      </w:r>
      <w:r w:rsidR="00A67EC2" w:rsidRPr="00791D11">
        <w:rPr>
          <w:rFonts w:ascii="Times New Roman" w:eastAsia="Times New Roman" w:hAnsi="Times New Roman" w:cs="Times New Roman"/>
          <w:b/>
          <w:bCs/>
          <w:sz w:val="28"/>
          <w:szCs w:val="28"/>
          <w:lang w:val="vi-VN"/>
        </w:rPr>
        <w:t>II. Nội dung tự đánh giá về kết quả thực hiện nhiệm vụ:</w:t>
      </w:r>
    </w:p>
    <w:p w:rsidR="0041278E" w:rsidRPr="00791D11" w:rsidRDefault="006A4EDD" w:rsidP="006A4EDD">
      <w:pPr>
        <w:spacing w:after="120" w:line="240" w:lineRule="auto"/>
        <w:ind w:left="720"/>
        <w:jc w:val="both"/>
        <w:rPr>
          <w:rFonts w:ascii="Times New Roman" w:eastAsia="Arial" w:hAnsi="Times New Roman" w:cs="Times New Roman"/>
          <w:bCs/>
          <w:i/>
          <w:sz w:val="28"/>
          <w:szCs w:val="28"/>
        </w:rPr>
      </w:pPr>
      <w:r w:rsidRPr="00791D11">
        <w:rPr>
          <w:rFonts w:ascii="Times New Roman" w:eastAsia="Arial" w:hAnsi="Times New Roman" w:cs="Times New Roman"/>
          <w:bCs/>
          <w:i/>
          <w:sz w:val="28"/>
          <w:szCs w:val="28"/>
        </w:rPr>
        <w:t xml:space="preserve">1. </w:t>
      </w:r>
      <w:r w:rsidR="0041278E" w:rsidRPr="00791D11">
        <w:rPr>
          <w:rFonts w:ascii="Times New Roman" w:eastAsia="Arial" w:hAnsi="Times New Roman" w:cs="Times New Roman"/>
          <w:bCs/>
          <w:i/>
          <w:sz w:val="28"/>
          <w:szCs w:val="28"/>
          <w:lang w:val="vi-VN"/>
        </w:rPr>
        <w:t>Danh mục sản phẩ</w:t>
      </w:r>
      <w:r w:rsidRPr="00791D11">
        <w:rPr>
          <w:rFonts w:ascii="Times New Roman" w:eastAsia="Arial" w:hAnsi="Times New Roman" w:cs="Times New Roman"/>
          <w:bCs/>
          <w:i/>
          <w:sz w:val="28"/>
          <w:szCs w:val="28"/>
          <w:lang w:val="vi-VN"/>
        </w:rPr>
        <w:t>m đã hoàn thành</w:t>
      </w:r>
    </w:p>
    <w:tbl>
      <w:tblPr>
        <w:tblW w:w="5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
        <w:gridCol w:w="2611"/>
        <w:gridCol w:w="749"/>
        <w:gridCol w:w="614"/>
        <w:gridCol w:w="958"/>
        <w:gridCol w:w="749"/>
        <w:gridCol w:w="614"/>
        <w:gridCol w:w="958"/>
        <w:gridCol w:w="749"/>
        <w:gridCol w:w="830"/>
        <w:gridCol w:w="956"/>
      </w:tblGrid>
      <w:tr w:rsidR="00791D11" w:rsidRPr="009874AD" w:rsidTr="00BC2DA3">
        <w:tc>
          <w:tcPr>
            <w:tcW w:w="281" w:type="pct"/>
            <w:vMerge w:val="restart"/>
            <w:tcBorders>
              <w:top w:val="single" w:sz="4" w:space="0" w:color="auto"/>
              <w:left w:val="single" w:sz="4" w:space="0" w:color="auto"/>
              <w:right w:val="single" w:sz="4" w:space="0" w:color="auto"/>
            </w:tcBorders>
            <w:vAlign w:val="center"/>
          </w:tcPr>
          <w:p w:rsidR="00791D11" w:rsidRPr="009874AD" w:rsidRDefault="00791D11" w:rsidP="00BC2DA3">
            <w:pPr>
              <w:spacing w:after="0"/>
              <w:jc w:val="center"/>
              <w:rPr>
                <w:rFonts w:ascii="Times New Roman" w:hAnsi="Times New Roman" w:cs="Times New Roman"/>
                <w:b/>
                <w:sz w:val="26"/>
                <w:szCs w:val="26"/>
              </w:rPr>
            </w:pPr>
            <w:r w:rsidRPr="009874AD">
              <w:rPr>
                <w:rFonts w:ascii="Times New Roman" w:hAnsi="Times New Roman" w:cs="Times New Roman"/>
                <w:b/>
                <w:sz w:val="26"/>
                <w:szCs w:val="26"/>
              </w:rPr>
              <w:t>Số TT</w:t>
            </w:r>
          </w:p>
        </w:tc>
        <w:tc>
          <w:tcPr>
            <w:tcW w:w="1259" w:type="pct"/>
            <w:vMerge w:val="restart"/>
            <w:tcBorders>
              <w:top w:val="single" w:sz="4" w:space="0" w:color="auto"/>
              <w:left w:val="single" w:sz="4" w:space="0" w:color="auto"/>
              <w:right w:val="single" w:sz="4" w:space="0" w:color="auto"/>
            </w:tcBorders>
            <w:vAlign w:val="center"/>
          </w:tcPr>
          <w:p w:rsidR="00791D11" w:rsidRPr="009874AD" w:rsidRDefault="00791D11" w:rsidP="00BC2DA3">
            <w:pPr>
              <w:spacing w:after="0"/>
              <w:jc w:val="center"/>
              <w:rPr>
                <w:rFonts w:ascii="Times New Roman" w:hAnsi="Times New Roman" w:cs="Times New Roman"/>
                <w:b/>
                <w:sz w:val="26"/>
                <w:szCs w:val="26"/>
              </w:rPr>
            </w:pPr>
            <w:r w:rsidRPr="009874AD">
              <w:rPr>
                <w:rFonts w:ascii="Times New Roman" w:hAnsi="Times New Roman" w:cs="Times New Roman"/>
                <w:b/>
                <w:sz w:val="26"/>
                <w:szCs w:val="26"/>
              </w:rPr>
              <w:t>Tên sản phẩm</w:t>
            </w:r>
          </w:p>
        </w:tc>
        <w:tc>
          <w:tcPr>
            <w:tcW w:w="1119" w:type="pct"/>
            <w:gridSpan w:val="3"/>
            <w:tcBorders>
              <w:left w:val="single" w:sz="4" w:space="0" w:color="auto"/>
              <w:right w:val="single" w:sz="4" w:space="0" w:color="auto"/>
            </w:tcBorders>
            <w:shd w:val="clear" w:color="auto" w:fill="auto"/>
            <w:vAlign w:val="center"/>
          </w:tcPr>
          <w:p w:rsidR="00791D11" w:rsidRPr="009874AD" w:rsidRDefault="00791D11" w:rsidP="00BC2DA3">
            <w:pPr>
              <w:spacing w:after="0"/>
              <w:jc w:val="center"/>
              <w:rPr>
                <w:rFonts w:ascii="Times New Roman" w:hAnsi="Times New Roman" w:cs="Times New Roman"/>
                <w:b/>
                <w:sz w:val="26"/>
                <w:szCs w:val="26"/>
              </w:rPr>
            </w:pPr>
            <w:r w:rsidRPr="009874AD">
              <w:rPr>
                <w:rFonts w:ascii="Times New Roman" w:hAnsi="Times New Roman" w:cs="Times New Roman"/>
                <w:b/>
                <w:sz w:val="26"/>
                <w:szCs w:val="26"/>
              </w:rPr>
              <w:t>Số lượng</w:t>
            </w:r>
          </w:p>
        </w:tc>
        <w:tc>
          <w:tcPr>
            <w:tcW w:w="1119" w:type="pct"/>
            <w:gridSpan w:val="3"/>
            <w:tcBorders>
              <w:left w:val="single" w:sz="4" w:space="0" w:color="auto"/>
              <w:right w:val="single" w:sz="4" w:space="0" w:color="auto"/>
            </w:tcBorders>
            <w:shd w:val="clear" w:color="auto" w:fill="auto"/>
            <w:vAlign w:val="center"/>
          </w:tcPr>
          <w:p w:rsidR="00791D11" w:rsidRPr="009874AD" w:rsidRDefault="00791D11" w:rsidP="00BC2DA3">
            <w:pPr>
              <w:spacing w:after="0"/>
              <w:jc w:val="center"/>
              <w:rPr>
                <w:rFonts w:ascii="Times New Roman" w:hAnsi="Times New Roman" w:cs="Times New Roman"/>
                <w:b/>
                <w:sz w:val="26"/>
                <w:szCs w:val="26"/>
              </w:rPr>
            </w:pPr>
            <w:r w:rsidRPr="009874AD">
              <w:rPr>
                <w:rFonts w:ascii="Times New Roman" w:hAnsi="Times New Roman" w:cs="Times New Roman"/>
                <w:b/>
                <w:sz w:val="26"/>
                <w:szCs w:val="26"/>
              </w:rPr>
              <w:t>Khối lượng</w:t>
            </w:r>
          </w:p>
        </w:tc>
        <w:tc>
          <w:tcPr>
            <w:tcW w:w="1223" w:type="pct"/>
            <w:gridSpan w:val="3"/>
            <w:tcBorders>
              <w:left w:val="single" w:sz="4" w:space="0" w:color="auto"/>
              <w:right w:val="single" w:sz="4" w:space="0" w:color="auto"/>
            </w:tcBorders>
            <w:vAlign w:val="center"/>
          </w:tcPr>
          <w:p w:rsidR="00791D11" w:rsidRPr="009874AD" w:rsidRDefault="00791D11" w:rsidP="00BC2DA3">
            <w:pPr>
              <w:spacing w:after="0"/>
              <w:jc w:val="center"/>
              <w:rPr>
                <w:rFonts w:ascii="Times New Roman" w:hAnsi="Times New Roman" w:cs="Times New Roman"/>
                <w:b/>
                <w:sz w:val="26"/>
                <w:szCs w:val="26"/>
              </w:rPr>
            </w:pPr>
            <w:r w:rsidRPr="009874AD">
              <w:rPr>
                <w:rFonts w:ascii="Times New Roman" w:hAnsi="Times New Roman" w:cs="Times New Roman"/>
                <w:b/>
                <w:sz w:val="26"/>
                <w:szCs w:val="26"/>
              </w:rPr>
              <w:t>Chất lượng</w:t>
            </w:r>
          </w:p>
        </w:tc>
      </w:tr>
      <w:tr w:rsidR="00791D11" w:rsidRPr="009874AD" w:rsidTr="00BC2DA3">
        <w:tc>
          <w:tcPr>
            <w:tcW w:w="281" w:type="pct"/>
            <w:vMerge/>
            <w:tcBorders>
              <w:left w:val="single" w:sz="4" w:space="0" w:color="auto"/>
              <w:bottom w:val="single" w:sz="4" w:space="0" w:color="auto"/>
              <w:right w:val="single" w:sz="4" w:space="0" w:color="auto"/>
            </w:tcBorders>
            <w:vAlign w:val="center"/>
          </w:tcPr>
          <w:p w:rsidR="00791D11" w:rsidRPr="009874AD" w:rsidRDefault="00791D11" w:rsidP="00BC2DA3">
            <w:pPr>
              <w:spacing w:after="0"/>
              <w:jc w:val="center"/>
              <w:rPr>
                <w:rFonts w:ascii="Times New Roman" w:hAnsi="Times New Roman" w:cs="Times New Roman"/>
                <w:sz w:val="26"/>
                <w:szCs w:val="26"/>
              </w:rPr>
            </w:pPr>
          </w:p>
        </w:tc>
        <w:tc>
          <w:tcPr>
            <w:tcW w:w="1259" w:type="pct"/>
            <w:vMerge/>
            <w:tcBorders>
              <w:left w:val="single" w:sz="4" w:space="0" w:color="auto"/>
              <w:bottom w:val="single" w:sz="4" w:space="0" w:color="auto"/>
              <w:right w:val="single" w:sz="4" w:space="0" w:color="auto"/>
            </w:tcBorders>
            <w:vAlign w:val="center"/>
          </w:tcPr>
          <w:p w:rsidR="00791D11" w:rsidRPr="009874AD" w:rsidRDefault="00791D11" w:rsidP="00BC2DA3">
            <w:pPr>
              <w:spacing w:after="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after="0"/>
              <w:jc w:val="center"/>
              <w:rPr>
                <w:rFonts w:ascii="Times New Roman" w:hAnsi="Times New Roman" w:cs="Times New Roman"/>
                <w:sz w:val="26"/>
                <w:szCs w:val="26"/>
              </w:rPr>
            </w:pPr>
            <w:r w:rsidRPr="009874AD">
              <w:rPr>
                <w:rFonts w:ascii="Times New Roman" w:hAnsi="Times New Roman" w:cs="Times New Roman"/>
                <w:sz w:val="26"/>
                <w:szCs w:val="26"/>
              </w:rPr>
              <w:t>Xuất sắc</w:t>
            </w: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after="0"/>
              <w:jc w:val="center"/>
              <w:rPr>
                <w:rFonts w:ascii="Times New Roman" w:hAnsi="Times New Roman" w:cs="Times New Roman"/>
                <w:sz w:val="26"/>
                <w:szCs w:val="26"/>
              </w:rPr>
            </w:pPr>
            <w:r w:rsidRPr="009874AD">
              <w:rPr>
                <w:rFonts w:ascii="Times New Roman" w:hAnsi="Times New Roman" w:cs="Times New Roman"/>
                <w:sz w:val="26"/>
                <w:szCs w:val="26"/>
              </w:rPr>
              <w:t>Đạt</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after="0"/>
              <w:jc w:val="center"/>
              <w:rPr>
                <w:rFonts w:ascii="Times New Roman" w:hAnsi="Times New Roman" w:cs="Times New Roman"/>
                <w:sz w:val="26"/>
                <w:szCs w:val="26"/>
              </w:rPr>
            </w:pPr>
            <w:r w:rsidRPr="009874AD">
              <w:rPr>
                <w:rFonts w:ascii="Times New Roman" w:hAnsi="Times New Roman" w:cs="Times New Roman"/>
                <w:sz w:val="26"/>
                <w:szCs w:val="26"/>
              </w:rPr>
              <w:t>Không đạt</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after="0"/>
              <w:jc w:val="center"/>
              <w:rPr>
                <w:rFonts w:ascii="Times New Roman" w:hAnsi="Times New Roman" w:cs="Times New Roman"/>
                <w:sz w:val="26"/>
                <w:szCs w:val="26"/>
              </w:rPr>
            </w:pPr>
            <w:r w:rsidRPr="009874AD">
              <w:rPr>
                <w:rFonts w:ascii="Times New Roman" w:hAnsi="Times New Roman" w:cs="Times New Roman"/>
                <w:sz w:val="26"/>
                <w:szCs w:val="26"/>
              </w:rPr>
              <w:t>Xuất sắc</w:t>
            </w: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after="0"/>
              <w:jc w:val="center"/>
              <w:rPr>
                <w:rFonts w:ascii="Times New Roman" w:hAnsi="Times New Roman" w:cs="Times New Roman"/>
                <w:sz w:val="26"/>
                <w:szCs w:val="26"/>
              </w:rPr>
            </w:pPr>
            <w:r w:rsidRPr="009874AD">
              <w:rPr>
                <w:rFonts w:ascii="Times New Roman" w:hAnsi="Times New Roman" w:cs="Times New Roman"/>
                <w:sz w:val="26"/>
                <w:szCs w:val="26"/>
              </w:rPr>
              <w:t>Đạt</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after="0"/>
              <w:jc w:val="center"/>
              <w:rPr>
                <w:rFonts w:ascii="Times New Roman" w:hAnsi="Times New Roman" w:cs="Times New Roman"/>
                <w:sz w:val="26"/>
                <w:szCs w:val="26"/>
              </w:rPr>
            </w:pPr>
            <w:r w:rsidRPr="009874AD">
              <w:rPr>
                <w:rFonts w:ascii="Times New Roman" w:hAnsi="Times New Roman" w:cs="Times New Roman"/>
                <w:sz w:val="26"/>
                <w:szCs w:val="26"/>
              </w:rPr>
              <w:t>Không đạt</w:t>
            </w:r>
          </w:p>
        </w:tc>
        <w:tc>
          <w:tcPr>
            <w:tcW w:w="361" w:type="pct"/>
            <w:tcBorders>
              <w:left w:val="single" w:sz="4" w:space="0" w:color="auto"/>
              <w:right w:val="single" w:sz="4" w:space="0" w:color="auto"/>
            </w:tcBorders>
            <w:vAlign w:val="center"/>
          </w:tcPr>
          <w:p w:rsidR="00791D11" w:rsidRPr="009874AD" w:rsidRDefault="00791D11" w:rsidP="00BC2DA3">
            <w:pPr>
              <w:spacing w:after="0"/>
              <w:jc w:val="center"/>
              <w:rPr>
                <w:rFonts w:ascii="Times New Roman" w:hAnsi="Times New Roman" w:cs="Times New Roman"/>
                <w:sz w:val="26"/>
                <w:szCs w:val="26"/>
              </w:rPr>
            </w:pPr>
            <w:r w:rsidRPr="009874AD">
              <w:rPr>
                <w:rFonts w:ascii="Times New Roman" w:hAnsi="Times New Roman" w:cs="Times New Roman"/>
                <w:sz w:val="26"/>
                <w:szCs w:val="26"/>
              </w:rPr>
              <w:t>Xuất sắc</w:t>
            </w:r>
          </w:p>
        </w:tc>
        <w:tc>
          <w:tcPr>
            <w:tcW w:w="400" w:type="pct"/>
            <w:tcBorders>
              <w:left w:val="single" w:sz="4" w:space="0" w:color="auto"/>
              <w:right w:val="single" w:sz="4" w:space="0" w:color="auto"/>
            </w:tcBorders>
            <w:vAlign w:val="center"/>
          </w:tcPr>
          <w:p w:rsidR="00791D11" w:rsidRPr="009874AD" w:rsidRDefault="00791D11" w:rsidP="00BC2DA3">
            <w:pPr>
              <w:spacing w:after="0"/>
              <w:jc w:val="center"/>
              <w:rPr>
                <w:rFonts w:ascii="Times New Roman" w:hAnsi="Times New Roman" w:cs="Times New Roman"/>
                <w:sz w:val="26"/>
                <w:szCs w:val="26"/>
              </w:rPr>
            </w:pPr>
            <w:r w:rsidRPr="009874AD">
              <w:rPr>
                <w:rFonts w:ascii="Times New Roman" w:hAnsi="Times New Roman" w:cs="Times New Roman"/>
                <w:sz w:val="26"/>
                <w:szCs w:val="26"/>
              </w:rPr>
              <w:t>Đạt</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after="0"/>
              <w:jc w:val="center"/>
              <w:rPr>
                <w:rFonts w:ascii="Times New Roman" w:hAnsi="Times New Roman" w:cs="Times New Roman"/>
                <w:sz w:val="26"/>
                <w:szCs w:val="26"/>
              </w:rPr>
            </w:pPr>
            <w:r w:rsidRPr="009874AD">
              <w:rPr>
                <w:rFonts w:ascii="Times New Roman" w:hAnsi="Times New Roman" w:cs="Times New Roman"/>
                <w:sz w:val="26"/>
                <w:szCs w:val="26"/>
              </w:rPr>
              <w:t>Không đạt</w:t>
            </w:r>
          </w:p>
        </w:tc>
      </w:tr>
      <w:tr w:rsidR="00791D11" w:rsidRPr="009874AD" w:rsidTr="00BC2DA3">
        <w:tc>
          <w:tcPr>
            <w:tcW w:w="1540" w:type="pct"/>
            <w:gridSpan w:val="2"/>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b/>
                <w:sz w:val="26"/>
                <w:szCs w:val="26"/>
              </w:rPr>
            </w:pPr>
            <w:r w:rsidRPr="009874AD">
              <w:rPr>
                <w:rFonts w:ascii="Times New Roman" w:hAnsi="Times New Roman" w:cs="Times New Roman"/>
                <w:b/>
                <w:sz w:val="26"/>
                <w:szCs w:val="26"/>
              </w:rPr>
              <w:t>Dạng I</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b/>
                <w:sz w:val="26"/>
                <w:szCs w:val="26"/>
              </w:rPr>
            </w:pPr>
            <w:r w:rsidRPr="009874AD">
              <w:rPr>
                <w:rFonts w:ascii="Times New Roman" w:hAnsi="Times New Roman" w:cs="Times New Roman"/>
                <w:b/>
                <w:sz w:val="26"/>
                <w:szCs w:val="26"/>
              </w:rPr>
              <w:t>1</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b/>
                <w:sz w:val="26"/>
                <w:szCs w:val="26"/>
              </w:rPr>
            </w:pPr>
            <w:r w:rsidRPr="009874AD">
              <w:rPr>
                <w:rFonts w:ascii="Times New Roman" w:hAnsi="Times New Roman" w:cs="Times New Roman"/>
                <w:b/>
                <w:sz w:val="26"/>
                <w:szCs w:val="26"/>
                <w:lang w:val="pt-BR"/>
              </w:rPr>
              <w:t>Hệ</w:t>
            </w:r>
            <w:r w:rsidRPr="009874AD">
              <w:rPr>
                <w:rFonts w:ascii="Times New Roman" w:hAnsi="Times New Roman" w:cs="Times New Roman"/>
                <w:b/>
                <w:spacing w:val="4"/>
                <w:sz w:val="26"/>
                <w:szCs w:val="26"/>
                <w:lang w:val="pt-BR"/>
              </w:rPr>
              <w:t xml:space="preserve"> </w:t>
            </w:r>
            <w:r w:rsidRPr="009874AD">
              <w:rPr>
                <w:rFonts w:ascii="Times New Roman" w:hAnsi="Times New Roman" w:cs="Times New Roman"/>
                <w:b/>
                <w:spacing w:val="1"/>
                <w:w w:val="101"/>
                <w:sz w:val="26"/>
                <w:szCs w:val="26"/>
                <w:lang w:val="pt-BR"/>
              </w:rPr>
              <w:t>thố</w:t>
            </w:r>
            <w:r w:rsidRPr="009874AD">
              <w:rPr>
                <w:rFonts w:ascii="Times New Roman" w:hAnsi="Times New Roman" w:cs="Times New Roman"/>
                <w:b/>
                <w:spacing w:val="-2"/>
                <w:w w:val="101"/>
                <w:sz w:val="26"/>
                <w:szCs w:val="26"/>
                <w:lang w:val="pt-BR"/>
              </w:rPr>
              <w:t>n</w:t>
            </w:r>
            <w:r w:rsidRPr="009874AD">
              <w:rPr>
                <w:rFonts w:ascii="Times New Roman" w:hAnsi="Times New Roman" w:cs="Times New Roman"/>
                <w:b/>
                <w:w w:val="101"/>
                <w:sz w:val="26"/>
                <w:szCs w:val="26"/>
                <w:lang w:val="pt-BR"/>
              </w:rPr>
              <w:t xml:space="preserve">g </w:t>
            </w:r>
            <w:r w:rsidRPr="009874AD">
              <w:rPr>
                <w:rFonts w:ascii="Times New Roman" w:hAnsi="Times New Roman" w:cs="Times New Roman"/>
                <w:b/>
                <w:spacing w:val="1"/>
                <w:sz w:val="26"/>
                <w:szCs w:val="26"/>
                <w:lang w:val="pt-BR"/>
              </w:rPr>
              <w:t>thi</w:t>
            </w:r>
            <w:r w:rsidRPr="009874AD">
              <w:rPr>
                <w:rFonts w:ascii="Times New Roman" w:hAnsi="Times New Roman" w:cs="Times New Roman"/>
                <w:b/>
                <w:sz w:val="26"/>
                <w:szCs w:val="26"/>
                <w:lang w:val="pt-BR"/>
              </w:rPr>
              <w:t>ết</w:t>
            </w:r>
            <w:r w:rsidRPr="009874AD">
              <w:rPr>
                <w:rFonts w:ascii="Times New Roman" w:hAnsi="Times New Roman" w:cs="Times New Roman"/>
                <w:b/>
                <w:spacing w:val="8"/>
                <w:sz w:val="26"/>
                <w:szCs w:val="26"/>
                <w:lang w:val="pt-BR"/>
              </w:rPr>
              <w:t xml:space="preserve"> </w:t>
            </w:r>
            <w:r w:rsidRPr="009874AD">
              <w:rPr>
                <w:rFonts w:ascii="Times New Roman" w:hAnsi="Times New Roman" w:cs="Times New Roman"/>
                <w:b/>
                <w:spacing w:val="1"/>
                <w:sz w:val="26"/>
                <w:szCs w:val="26"/>
                <w:lang w:val="pt-BR"/>
              </w:rPr>
              <w:t>b</w:t>
            </w:r>
            <w:r w:rsidRPr="009874AD">
              <w:rPr>
                <w:rFonts w:ascii="Times New Roman" w:hAnsi="Times New Roman" w:cs="Times New Roman"/>
                <w:b/>
                <w:sz w:val="26"/>
                <w:szCs w:val="26"/>
                <w:lang w:val="pt-BR"/>
              </w:rPr>
              <w:t xml:space="preserve">ị </w:t>
            </w:r>
            <w:r w:rsidRPr="009874AD">
              <w:rPr>
                <w:rFonts w:ascii="Times New Roman" w:hAnsi="Times New Roman" w:cs="Times New Roman"/>
                <w:b/>
                <w:spacing w:val="6"/>
                <w:sz w:val="26"/>
                <w:szCs w:val="26"/>
                <w:lang w:val="pt-BR"/>
              </w:rPr>
              <w:t xml:space="preserve"> sản xuất </w:t>
            </w:r>
            <w:r w:rsidRPr="009874AD">
              <w:rPr>
                <w:rFonts w:ascii="Times New Roman" w:hAnsi="Times New Roman" w:cs="Times New Roman"/>
                <w:b/>
                <w:bCs/>
                <w:spacing w:val="-1"/>
                <w:sz w:val="26"/>
                <w:szCs w:val="26"/>
                <w:lang w:val="pt-BR"/>
              </w:rPr>
              <w:t xml:space="preserve">muối sạch quy mô tối thiểu </w:t>
            </w:r>
            <w:r w:rsidRPr="009874AD">
              <w:rPr>
                <w:rFonts w:ascii="Times New Roman" w:hAnsi="Times New Roman" w:cs="Times New Roman"/>
                <w:b/>
                <w:bCs/>
                <w:sz w:val="26"/>
                <w:szCs w:val="26"/>
                <w:lang w:val="pt-BR"/>
              </w:rPr>
              <w:t>50 ha, đáp ứng yêu cầu công nghệ và phù hợp với điều kiện sản xuất tại Bình Định và Miền trung</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right"/>
              <w:rPr>
                <w:rFonts w:ascii="Times New Roman" w:hAnsi="Times New Roman" w:cs="Times New Roman"/>
                <w:sz w:val="26"/>
                <w:szCs w:val="26"/>
              </w:rPr>
            </w:pPr>
            <w:r w:rsidRPr="009874AD">
              <w:rPr>
                <w:rFonts w:ascii="Times New Roman" w:hAnsi="Times New Roman" w:cs="Times New Roman"/>
                <w:sz w:val="26"/>
                <w:szCs w:val="26"/>
              </w:rPr>
              <w:t>1.1</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jc w:val="both"/>
              <w:rPr>
                <w:rFonts w:ascii="Times New Roman" w:hAnsi="Times New Roman" w:cs="Times New Roman"/>
                <w:i/>
                <w:kern w:val="24"/>
                <w:sz w:val="26"/>
                <w:szCs w:val="26"/>
                <w:lang w:val="pt-BR"/>
              </w:rPr>
            </w:pPr>
            <w:r w:rsidRPr="009874AD">
              <w:rPr>
                <w:rFonts w:ascii="Times New Roman" w:hAnsi="Times New Roman" w:cs="Times New Roman"/>
                <w:i/>
                <w:sz w:val="26"/>
                <w:szCs w:val="26"/>
                <w:lang w:val="pt-BR"/>
              </w:rPr>
              <w:t>Hệ</w:t>
            </w:r>
            <w:r w:rsidRPr="009874AD">
              <w:rPr>
                <w:rFonts w:ascii="Times New Roman" w:hAnsi="Times New Roman" w:cs="Times New Roman"/>
                <w:i/>
                <w:spacing w:val="4"/>
                <w:sz w:val="26"/>
                <w:szCs w:val="26"/>
                <w:lang w:val="pt-BR"/>
              </w:rPr>
              <w:t xml:space="preserve"> </w:t>
            </w:r>
            <w:r w:rsidRPr="009874AD">
              <w:rPr>
                <w:rFonts w:ascii="Times New Roman" w:hAnsi="Times New Roman" w:cs="Times New Roman"/>
                <w:i/>
                <w:spacing w:val="1"/>
                <w:w w:val="101"/>
                <w:sz w:val="26"/>
                <w:szCs w:val="26"/>
                <w:lang w:val="pt-BR"/>
              </w:rPr>
              <w:t>thố</w:t>
            </w:r>
            <w:r w:rsidRPr="009874AD">
              <w:rPr>
                <w:rFonts w:ascii="Times New Roman" w:hAnsi="Times New Roman" w:cs="Times New Roman"/>
                <w:i/>
                <w:spacing w:val="-2"/>
                <w:w w:val="101"/>
                <w:sz w:val="26"/>
                <w:szCs w:val="26"/>
                <w:lang w:val="pt-BR"/>
              </w:rPr>
              <w:t>n</w:t>
            </w:r>
            <w:r w:rsidRPr="009874AD">
              <w:rPr>
                <w:rFonts w:ascii="Times New Roman" w:hAnsi="Times New Roman" w:cs="Times New Roman"/>
                <w:i/>
                <w:w w:val="101"/>
                <w:sz w:val="26"/>
                <w:szCs w:val="26"/>
                <w:lang w:val="pt-BR"/>
              </w:rPr>
              <w:t xml:space="preserve">g </w:t>
            </w:r>
            <w:r w:rsidRPr="009874AD">
              <w:rPr>
                <w:rFonts w:ascii="Times New Roman" w:hAnsi="Times New Roman" w:cs="Times New Roman"/>
                <w:i/>
                <w:spacing w:val="1"/>
                <w:sz w:val="26"/>
                <w:szCs w:val="26"/>
                <w:lang w:val="pt-BR"/>
              </w:rPr>
              <w:t>thi</w:t>
            </w:r>
            <w:r w:rsidRPr="009874AD">
              <w:rPr>
                <w:rFonts w:ascii="Times New Roman" w:hAnsi="Times New Roman" w:cs="Times New Roman"/>
                <w:i/>
                <w:sz w:val="26"/>
                <w:szCs w:val="26"/>
                <w:lang w:val="pt-BR"/>
              </w:rPr>
              <w:t>ết</w:t>
            </w:r>
            <w:r w:rsidRPr="009874AD">
              <w:rPr>
                <w:rFonts w:ascii="Times New Roman" w:hAnsi="Times New Roman" w:cs="Times New Roman"/>
                <w:i/>
                <w:spacing w:val="8"/>
                <w:sz w:val="26"/>
                <w:szCs w:val="26"/>
                <w:lang w:val="pt-BR"/>
              </w:rPr>
              <w:t xml:space="preserve"> </w:t>
            </w:r>
            <w:r w:rsidRPr="009874AD">
              <w:rPr>
                <w:rFonts w:ascii="Times New Roman" w:hAnsi="Times New Roman" w:cs="Times New Roman"/>
                <w:i/>
                <w:spacing w:val="1"/>
                <w:sz w:val="26"/>
                <w:szCs w:val="26"/>
                <w:lang w:val="pt-BR"/>
              </w:rPr>
              <w:t>b</w:t>
            </w:r>
            <w:r w:rsidRPr="009874AD">
              <w:rPr>
                <w:rFonts w:ascii="Times New Roman" w:hAnsi="Times New Roman" w:cs="Times New Roman"/>
                <w:i/>
                <w:sz w:val="26"/>
                <w:szCs w:val="26"/>
                <w:lang w:val="pt-BR"/>
              </w:rPr>
              <w:t>ị</w:t>
            </w:r>
            <w:r w:rsidRPr="009874AD">
              <w:rPr>
                <w:rFonts w:ascii="Times New Roman" w:hAnsi="Times New Roman" w:cs="Times New Roman"/>
                <w:i/>
                <w:spacing w:val="6"/>
                <w:sz w:val="26"/>
                <w:szCs w:val="26"/>
                <w:lang w:val="pt-BR"/>
              </w:rPr>
              <w:t xml:space="preserve"> sản xuất </w:t>
            </w:r>
            <w:r w:rsidRPr="009874AD">
              <w:rPr>
                <w:rFonts w:ascii="Times New Roman" w:hAnsi="Times New Roman" w:cs="Times New Roman"/>
                <w:bCs/>
                <w:i/>
                <w:spacing w:val="-1"/>
                <w:sz w:val="26"/>
                <w:szCs w:val="26"/>
                <w:lang w:val="pt-BR"/>
              </w:rPr>
              <w:t xml:space="preserve">muối sạch </w:t>
            </w:r>
            <w:r w:rsidRPr="009874AD">
              <w:rPr>
                <w:rFonts w:ascii="Times New Roman" w:hAnsi="Times New Roman" w:cs="Times New Roman"/>
                <w:bCs/>
                <w:i/>
                <w:sz w:val="26"/>
                <w:szCs w:val="26"/>
                <w:lang w:val="pt-BR"/>
              </w:rPr>
              <w:t>quy mô 45ha, sản xuất muối sạch đáp ứng tiêu chuẩn cơ sở 01 dùng làm nguyên liệu cho thực phẩm và tinh chế muối tinh sử dụng trong công nghiệp</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right"/>
              <w:rPr>
                <w:rFonts w:ascii="Times New Roman" w:hAnsi="Times New Roman" w:cs="Times New Roman"/>
                <w:sz w:val="26"/>
                <w:szCs w:val="26"/>
              </w:rPr>
            </w:pPr>
            <w:r w:rsidRPr="009874AD">
              <w:rPr>
                <w:rFonts w:ascii="Times New Roman" w:hAnsi="Times New Roman" w:cs="Times New Roman"/>
                <w:sz w:val="26"/>
                <w:szCs w:val="26"/>
              </w:rPr>
              <w:t>1.2</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jc w:val="both"/>
              <w:rPr>
                <w:rFonts w:ascii="Times New Roman" w:hAnsi="Times New Roman" w:cs="Times New Roman"/>
                <w:i/>
                <w:kern w:val="24"/>
                <w:sz w:val="26"/>
                <w:szCs w:val="26"/>
                <w:lang w:val="pt-BR"/>
              </w:rPr>
            </w:pPr>
            <w:r w:rsidRPr="009874AD">
              <w:rPr>
                <w:rFonts w:ascii="Times New Roman" w:hAnsi="Times New Roman" w:cs="Times New Roman"/>
                <w:i/>
                <w:sz w:val="26"/>
                <w:szCs w:val="26"/>
                <w:lang w:val="pt-BR"/>
              </w:rPr>
              <w:t>Hệ</w:t>
            </w:r>
            <w:r w:rsidRPr="009874AD">
              <w:rPr>
                <w:rFonts w:ascii="Times New Roman" w:hAnsi="Times New Roman" w:cs="Times New Roman"/>
                <w:i/>
                <w:spacing w:val="4"/>
                <w:sz w:val="26"/>
                <w:szCs w:val="26"/>
                <w:lang w:val="pt-BR"/>
              </w:rPr>
              <w:t xml:space="preserve"> </w:t>
            </w:r>
            <w:r w:rsidRPr="009874AD">
              <w:rPr>
                <w:rFonts w:ascii="Times New Roman" w:hAnsi="Times New Roman" w:cs="Times New Roman"/>
                <w:i/>
                <w:spacing w:val="1"/>
                <w:w w:val="101"/>
                <w:sz w:val="26"/>
                <w:szCs w:val="26"/>
                <w:lang w:val="pt-BR"/>
              </w:rPr>
              <w:t>thố</w:t>
            </w:r>
            <w:r w:rsidRPr="009874AD">
              <w:rPr>
                <w:rFonts w:ascii="Times New Roman" w:hAnsi="Times New Roman" w:cs="Times New Roman"/>
                <w:i/>
                <w:spacing w:val="-2"/>
                <w:w w:val="101"/>
                <w:sz w:val="26"/>
                <w:szCs w:val="26"/>
                <w:lang w:val="pt-BR"/>
              </w:rPr>
              <w:t>n</w:t>
            </w:r>
            <w:r w:rsidRPr="009874AD">
              <w:rPr>
                <w:rFonts w:ascii="Times New Roman" w:hAnsi="Times New Roman" w:cs="Times New Roman"/>
                <w:i/>
                <w:w w:val="101"/>
                <w:sz w:val="26"/>
                <w:szCs w:val="26"/>
                <w:lang w:val="pt-BR"/>
              </w:rPr>
              <w:t xml:space="preserve">g </w:t>
            </w:r>
            <w:r w:rsidRPr="009874AD">
              <w:rPr>
                <w:rFonts w:ascii="Times New Roman" w:hAnsi="Times New Roman" w:cs="Times New Roman"/>
                <w:i/>
                <w:spacing w:val="1"/>
                <w:sz w:val="26"/>
                <w:szCs w:val="26"/>
                <w:lang w:val="pt-BR"/>
              </w:rPr>
              <w:t>thi</w:t>
            </w:r>
            <w:r w:rsidRPr="009874AD">
              <w:rPr>
                <w:rFonts w:ascii="Times New Roman" w:hAnsi="Times New Roman" w:cs="Times New Roman"/>
                <w:i/>
                <w:sz w:val="26"/>
                <w:szCs w:val="26"/>
                <w:lang w:val="pt-BR"/>
              </w:rPr>
              <w:t>ết</w:t>
            </w:r>
            <w:r w:rsidRPr="009874AD">
              <w:rPr>
                <w:rFonts w:ascii="Times New Roman" w:hAnsi="Times New Roman" w:cs="Times New Roman"/>
                <w:i/>
                <w:spacing w:val="8"/>
                <w:sz w:val="26"/>
                <w:szCs w:val="26"/>
                <w:lang w:val="pt-BR"/>
              </w:rPr>
              <w:t xml:space="preserve"> </w:t>
            </w:r>
            <w:r w:rsidRPr="009874AD">
              <w:rPr>
                <w:rFonts w:ascii="Times New Roman" w:hAnsi="Times New Roman" w:cs="Times New Roman"/>
                <w:i/>
                <w:spacing w:val="1"/>
                <w:sz w:val="26"/>
                <w:szCs w:val="26"/>
                <w:lang w:val="pt-BR"/>
              </w:rPr>
              <w:t>b</w:t>
            </w:r>
            <w:r w:rsidRPr="009874AD">
              <w:rPr>
                <w:rFonts w:ascii="Times New Roman" w:hAnsi="Times New Roman" w:cs="Times New Roman"/>
                <w:i/>
                <w:sz w:val="26"/>
                <w:szCs w:val="26"/>
                <w:lang w:val="pt-BR"/>
              </w:rPr>
              <w:t>ị</w:t>
            </w:r>
            <w:r w:rsidRPr="009874AD">
              <w:rPr>
                <w:rFonts w:ascii="Times New Roman" w:hAnsi="Times New Roman" w:cs="Times New Roman"/>
                <w:i/>
                <w:spacing w:val="6"/>
                <w:sz w:val="26"/>
                <w:szCs w:val="26"/>
                <w:lang w:val="pt-BR"/>
              </w:rPr>
              <w:t xml:space="preserve"> sản xuất </w:t>
            </w:r>
            <w:r w:rsidRPr="009874AD">
              <w:rPr>
                <w:rFonts w:ascii="Times New Roman" w:hAnsi="Times New Roman" w:cs="Times New Roman"/>
                <w:bCs/>
                <w:i/>
                <w:spacing w:val="-1"/>
                <w:sz w:val="26"/>
                <w:szCs w:val="26"/>
                <w:lang w:val="pt-BR"/>
              </w:rPr>
              <w:t xml:space="preserve">muối sạch </w:t>
            </w:r>
            <w:r w:rsidRPr="009874AD">
              <w:rPr>
                <w:rFonts w:ascii="Times New Roman" w:hAnsi="Times New Roman" w:cs="Times New Roman"/>
                <w:bCs/>
                <w:i/>
                <w:sz w:val="26"/>
                <w:szCs w:val="26"/>
                <w:lang w:val="pt-BR"/>
              </w:rPr>
              <w:t xml:space="preserve">quy mô 5ha sản xuất muối sạch đáp ứng tiêu chuẩn cơ sở 02 dùng </w:t>
            </w:r>
            <w:r w:rsidRPr="009874AD">
              <w:rPr>
                <w:rFonts w:ascii="Times New Roman" w:hAnsi="Times New Roman" w:cs="Times New Roman"/>
                <w:bCs/>
                <w:i/>
                <w:sz w:val="26"/>
                <w:szCs w:val="26"/>
                <w:lang w:val="pt-BR"/>
              </w:rPr>
              <w:lastRenderedPageBreak/>
              <w:t>làm nguyên liệu cho tinh chế muối tinh sử dụng trong dược phẩm</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b/>
                <w:sz w:val="26"/>
                <w:szCs w:val="26"/>
              </w:rPr>
            </w:pPr>
            <w:r w:rsidRPr="009874AD">
              <w:rPr>
                <w:rFonts w:ascii="Times New Roman" w:hAnsi="Times New Roman" w:cs="Times New Roman"/>
                <w:b/>
                <w:sz w:val="26"/>
                <w:szCs w:val="26"/>
              </w:rPr>
              <w:lastRenderedPageBreak/>
              <w:t>2</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b/>
                <w:sz w:val="26"/>
                <w:szCs w:val="26"/>
              </w:rPr>
            </w:pPr>
            <w:r w:rsidRPr="009874AD">
              <w:rPr>
                <w:rFonts w:ascii="Times New Roman" w:hAnsi="Times New Roman" w:cs="Times New Roman"/>
                <w:b/>
                <w:spacing w:val="-1"/>
                <w:sz w:val="26"/>
                <w:szCs w:val="26"/>
              </w:rPr>
              <w:t>Mô hình sản xuất muối sạch</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right"/>
              <w:rPr>
                <w:rFonts w:ascii="Times New Roman" w:hAnsi="Times New Roman" w:cs="Times New Roman"/>
                <w:sz w:val="26"/>
                <w:szCs w:val="26"/>
              </w:rPr>
            </w:pPr>
            <w:r w:rsidRPr="009874AD">
              <w:rPr>
                <w:rFonts w:ascii="Times New Roman" w:hAnsi="Times New Roman" w:cs="Times New Roman"/>
                <w:sz w:val="26"/>
                <w:szCs w:val="26"/>
              </w:rPr>
              <w:t>2.1</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i/>
                <w:sz w:val="26"/>
                <w:szCs w:val="26"/>
              </w:rPr>
            </w:pPr>
            <w:r w:rsidRPr="009874AD">
              <w:rPr>
                <w:rFonts w:ascii="Times New Roman" w:hAnsi="Times New Roman" w:cs="Times New Roman"/>
                <w:i/>
                <w:spacing w:val="-7"/>
                <w:sz w:val="26"/>
                <w:szCs w:val="26"/>
              </w:rPr>
              <w:t>Mô hình sản xuất muối sạch theo TCCS 01</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right"/>
              <w:rPr>
                <w:rFonts w:ascii="Times New Roman" w:hAnsi="Times New Roman" w:cs="Times New Roman"/>
                <w:sz w:val="26"/>
                <w:szCs w:val="26"/>
              </w:rPr>
            </w:pPr>
            <w:r w:rsidRPr="009874AD">
              <w:rPr>
                <w:rFonts w:ascii="Times New Roman" w:hAnsi="Times New Roman" w:cs="Times New Roman"/>
                <w:sz w:val="26"/>
                <w:szCs w:val="26"/>
              </w:rPr>
              <w:t>2.2</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i/>
                <w:spacing w:val="-7"/>
                <w:sz w:val="26"/>
                <w:szCs w:val="26"/>
              </w:rPr>
            </w:pPr>
            <w:r w:rsidRPr="009874AD">
              <w:rPr>
                <w:rFonts w:ascii="Times New Roman" w:hAnsi="Times New Roman" w:cs="Times New Roman"/>
                <w:i/>
                <w:spacing w:val="-7"/>
                <w:sz w:val="26"/>
                <w:szCs w:val="26"/>
              </w:rPr>
              <w:t>Mô hình sản xuất muối sạch theo TCCS 02</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1540" w:type="pct"/>
            <w:gridSpan w:val="2"/>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b/>
                <w:spacing w:val="-7"/>
                <w:sz w:val="26"/>
                <w:szCs w:val="26"/>
              </w:rPr>
            </w:pPr>
            <w:r w:rsidRPr="009874AD">
              <w:rPr>
                <w:rFonts w:ascii="Times New Roman" w:hAnsi="Times New Roman" w:cs="Times New Roman"/>
                <w:b/>
                <w:spacing w:val="-7"/>
                <w:sz w:val="26"/>
                <w:szCs w:val="26"/>
              </w:rPr>
              <w:t>Sản phẩm dạng II</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b/>
                <w:sz w:val="26"/>
                <w:szCs w:val="26"/>
              </w:rPr>
            </w:pPr>
            <w:r w:rsidRPr="009874AD">
              <w:rPr>
                <w:rFonts w:ascii="Times New Roman" w:hAnsi="Times New Roman" w:cs="Times New Roman"/>
                <w:b/>
                <w:sz w:val="26"/>
                <w:szCs w:val="26"/>
              </w:rPr>
              <w:t>1</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b/>
                <w:spacing w:val="-7"/>
                <w:sz w:val="26"/>
                <w:szCs w:val="26"/>
              </w:rPr>
            </w:pPr>
            <w:r w:rsidRPr="009874AD">
              <w:rPr>
                <w:rFonts w:ascii="Times New Roman" w:hAnsi="Times New Roman" w:cs="Times New Roman"/>
                <w:b/>
                <w:spacing w:val="-2"/>
                <w:sz w:val="26"/>
                <w:szCs w:val="26"/>
              </w:rPr>
              <w:t xml:space="preserve">Quy trình công nghệ sản xuất muối </w:t>
            </w:r>
            <w:r w:rsidRPr="009874AD">
              <w:rPr>
                <w:rFonts w:ascii="Times New Roman" w:hAnsi="Times New Roman" w:cs="Times New Roman"/>
                <w:b/>
                <w:color w:val="000000"/>
                <w:spacing w:val="1"/>
                <w:sz w:val="26"/>
                <w:szCs w:val="26"/>
              </w:rPr>
              <w:t>s</w:t>
            </w:r>
            <w:r w:rsidRPr="009874AD">
              <w:rPr>
                <w:rFonts w:ascii="Times New Roman" w:hAnsi="Times New Roman" w:cs="Times New Roman"/>
                <w:b/>
                <w:color w:val="000000"/>
                <w:spacing w:val="2"/>
                <w:sz w:val="26"/>
                <w:szCs w:val="26"/>
              </w:rPr>
              <w:t>ạ</w:t>
            </w:r>
            <w:r w:rsidRPr="009874AD">
              <w:rPr>
                <w:rFonts w:ascii="Times New Roman" w:hAnsi="Times New Roman" w:cs="Times New Roman"/>
                <w:b/>
                <w:color w:val="000000"/>
                <w:spacing w:val="-2"/>
                <w:sz w:val="26"/>
                <w:szCs w:val="26"/>
              </w:rPr>
              <w:t>c</w:t>
            </w:r>
            <w:r w:rsidRPr="009874AD">
              <w:rPr>
                <w:rFonts w:ascii="Times New Roman" w:hAnsi="Times New Roman" w:cs="Times New Roman"/>
                <w:b/>
                <w:color w:val="000000"/>
                <w:sz w:val="26"/>
                <w:szCs w:val="26"/>
              </w:rPr>
              <w:t>h tại Bình Định và Miền trung.</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1.1</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i/>
                <w:spacing w:val="-7"/>
                <w:sz w:val="26"/>
                <w:szCs w:val="26"/>
              </w:rPr>
            </w:pPr>
            <w:r w:rsidRPr="009874AD">
              <w:rPr>
                <w:rFonts w:ascii="Times New Roman" w:hAnsi="Times New Roman" w:cs="Times New Roman"/>
                <w:i/>
                <w:sz w:val="26"/>
                <w:szCs w:val="26"/>
              </w:rPr>
              <w:t>Quy trình công nghệ sản xuất muối sạch đạt tiêu chuẩn cơ sở 01.</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1.2</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i/>
                <w:spacing w:val="-7"/>
                <w:sz w:val="26"/>
                <w:szCs w:val="26"/>
              </w:rPr>
            </w:pPr>
            <w:r w:rsidRPr="009874AD">
              <w:rPr>
                <w:rFonts w:ascii="Times New Roman" w:hAnsi="Times New Roman" w:cs="Times New Roman"/>
                <w:i/>
                <w:spacing w:val="-2"/>
                <w:sz w:val="26"/>
                <w:szCs w:val="26"/>
              </w:rPr>
              <w:t xml:space="preserve">Quy trình công nghệ sản xuất muối </w:t>
            </w:r>
            <w:r w:rsidRPr="009874AD">
              <w:rPr>
                <w:rFonts w:ascii="Times New Roman" w:hAnsi="Times New Roman" w:cs="Times New Roman"/>
                <w:i/>
                <w:color w:val="000000"/>
                <w:spacing w:val="1"/>
                <w:sz w:val="26"/>
                <w:szCs w:val="26"/>
              </w:rPr>
              <w:t>s</w:t>
            </w:r>
            <w:r w:rsidRPr="009874AD">
              <w:rPr>
                <w:rFonts w:ascii="Times New Roman" w:hAnsi="Times New Roman" w:cs="Times New Roman"/>
                <w:i/>
                <w:color w:val="000000"/>
                <w:spacing w:val="2"/>
                <w:sz w:val="26"/>
                <w:szCs w:val="26"/>
              </w:rPr>
              <w:t>ạ</w:t>
            </w:r>
            <w:r w:rsidRPr="009874AD">
              <w:rPr>
                <w:rFonts w:ascii="Times New Roman" w:hAnsi="Times New Roman" w:cs="Times New Roman"/>
                <w:i/>
                <w:color w:val="000000"/>
                <w:spacing w:val="-2"/>
                <w:sz w:val="26"/>
                <w:szCs w:val="26"/>
              </w:rPr>
              <w:t>c</w:t>
            </w:r>
            <w:r w:rsidRPr="009874AD">
              <w:rPr>
                <w:rFonts w:ascii="Times New Roman" w:hAnsi="Times New Roman" w:cs="Times New Roman"/>
                <w:i/>
                <w:color w:val="000000"/>
                <w:sz w:val="26"/>
                <w:szCs w:val="26"/>
              </w:rPr>
              <w:t>h</w:t>
            </w:r>
            <w:r w:rsidRPr="009874AD">
              <w:rPr>
                <w:rFonts w:ascii="Times New Roman" w:hAnsi="Times New Roman" w:cs="Times New Roman"/>
                <w:i/>
                <w:color w:val="000000"/>
                <w:spacing w:val="8"/>
                <w:sz w:val="26"/>
                <w:szCs w:val="26"/>
              </w:rPr>
              <w:t xml:space="preserve"> đạt tiêu chuẩn cơ sở 02.</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b/>
                <w:sz w:val="26"/>
                <w:szCs w:val="26"/>
              </w:rPr>
            </w:pPr>
            <w:r w:rsidRPr="009874AD">
              <w:rPr>
                <w:rFonts w:ascii="Times New Roman" w:hAnsi="Times New Roman" w:cs="Times New Roman"/>
                <w:b/>
                <w:sz w:val="26"/>
                <w:szCs w:val="26"/>
              </w:rPr>
              <w:t>2</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b/>
                <w:spacing w:val="-7"/>
                <w:sz w:val="26"/>
                <w:szCs w:val="26"/>
              </w:rPr>
            </w:pPr>
            <w:r w:rsidRPr="009874AD">
              <w:rPr>
                <w:rFonts w:ascii="Times New Roman" w:hAnsi="Times New Roman" w:cs="Times New Roman"/>
                <w:b/>
                <w:sz w:val="26"/>
                <w:szCs w:val="26"/>
                <w:lang w:val="pt-BR"/>
              </w:rPr>
              <w:t>Hồ sơ thiết kế kỹ thuật kết cấu hạ tầng, thiết bị sản xuất phù hợp với quy mô.</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3</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b/>
                <w:spacing w:val="-7"/>
                <w:sz w:val="26"/>
                <w:szCs w:val="26"/>
              </w:rPr>
            </w:pPr>
            <w:r w:rsidRPr="009874AD">
              <w:rPr>
                <w:rFonts w:ascii="Times New Roman" w:hAnsi="Times New Roman" w:cs="Times New Roman"/>
                <w:b/>
                <w:sz w:val="26"/>
                <w:szCs w:val="26"/>
                <w:lang w:val="pt-BR"/>
              </w:rPr>
              <w:t>Tiêu chuẩn cơ sở muối sạch.</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3.1</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both"/>
              <w:rPr>
                <w:rFonts w:ascii="Times New Roman" w:hAnsi="Times New Roman" w:cs="Times New Roman"/>
                <w:i/>
                <w:spacing w:val="-7"/>
                <w:sz w:val="26"/>
                <w:szCs w:val="26"/>
              </w:rPr>
            </w:pPr>
            <w:r w:rsidRPr="009874AD">
              <w:rPr>
                <w:rFonts w:ascii="Times New Roman" w:hAnsi="Times New Roman" w:cs="Times New Roman"/>
                <w:i/>
                <w:sz w:val="26"/>
                <w:szCs w:val="26"/>
              </w:rPr>
              <w:t xml:space="preserve">Tiêu chuẩn cơ sở muối sạch dùng làm nguyên liệu cho tinh chế </w:t>
            </w:r>
            <w:r w:rsidRPr="009874AD">
              <w:rPr>
                <w:rFonts w:ascii="Times New Roman" w:hAnsi="Times New Roman" w:cs="Times New Roman"/>
                <w:bCs/>
                <w:i/>
                <w:spacing w:val="1"/>
                <w:sz w:val="26"/>
                <w:szCs w:val="26"/>
              </w:rPr>
              <w:t>muối tinh dùng cho thực phẩm và các ngành công nghiệp</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lastRenderedPageBreak/>
              <w:t>3.2</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both"/>
              <w:rPr>
                <w:rFonts w:ascii="Times New Roman" w:hAnsi="Times New Roman" w:cs="Times New Roman"/>
                <w:i/>
                <w:spacing w:val="-7"/>
                <w:sz w:val="26"/>
                <w:szCs w:val="26"/>
              </w:rPr>
            </w:pPr>
            <w:r w:rsidRPr="009874AD">
              <w:rPr>
                <w:rFonts w:ascii="Times New Roman" w:hAnsi="Times New Roman" w:cs="Times New Roman"/>
                <w:i/>
                <w:sz w:val="26"/>
                <w:szCs w:val="26"/>
              </w:rPr>
              <w:lastRenderedPageBreak/>
              <w:t xml:space="preserve">Tiêu chuẩn cơ sở muối sạch dùng làm nguyên </w:t>
            </w:r>
            <w:r w:rsidRPr="009874AD">
              <w:rPr>
                <w:rFonts w:ascii="Times New Roman" w:hAnsi="Times New Roman" w:cs="Times New Roman"/>
                <w:i/>
                <w:sz w:val="26"/>
                <w:szCs w:val="26"/>
              </w:rPr>
              <w:lastRenderedPageBreak/>
              <w:t xml:space="preserve">liệu cho tinh chế </w:t>
            </w:r>
            <w:r w:rsidRPr="009874AD">
              <w:rPr>
                <w:rFonts w:ascii="Times New Roman" w:hAnsi="Times New Roman" w:cs="Times New Roman"/>
                <w:bCs/>
                <w:i/>
                <w:spacing w:val="1"/>
                <w:sz w:val="26"/>
                <w:szCs w:val="26"/>
              </w:rPr>
              <w:t>muối tinh dùng cho dược phẩm</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1540" w:type="pct"/>
            <w:gridSpan w:val="2"/>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b/>
                <w:sz w:val="26"/>
                <w:szCs w:val="26"/>
              </w:rPr>
            </w:pPr>
            <w:r w:rsidRPr="009874AD">
              <w:rPr>
                <w:rFonts w:ascii="Times New Roman" w:hAnsi="Times New Roman" w:cs="Times New Roman"/>
                <w:b/>
                <w:sz w:val="26"/>
                <w:szCs w:val="26"/>
              </w:rPr>
              <w:lastRenderedPageBreak/>
              <w:t>Sản phẩm dạng III</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b/>
                <w:sz w:val="26"/>
                <w:szCs w:val="26"/>
              </w:rPr>
            </w:pPr>
            <w:r w:rsidRPr="009874AD">
              <w:rPr>
                <w:rFonts w:ascii="Times New Roman" w:hAnsi="Times New Roman" w:cs="Times New Roman"/>
                <w:b/>
                <w:sz w:val="26"/>
                <w:szCs w:val="26"/>
              </w:rPr>
              <w:t>1</w:t>
            </w: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b/>
                <w:sz w:val="26"/>
                <w:szCs w:val="26"/>
              </w:rPr>
            </w:pPr>
            <w:r w:rsidRPr="009874AD">
              <w:rPr>
                <w:rFonts w:ascii="Times New Roman" w:hAnsi="Times New Roman" w:cs="Times New Roman"/>
                <w:b/>
                <w:color w:val="1F1F1F"/>
                <w:spacing w:val="1"/>
                <w:w w:val="101"/>
                <w:sz w:val="26"/>
                <w:szCs w:val="26"/>
              </w:rPr>
              <w:t>B</w:t>
            </w:r>
            <w:r w:rsidRPr="009874AD">
              <w:rPr>
                <w:rFonts w:ascii="Times New Roman" w:hAnsi="Times New Roman" w:cs="Times New Roman"/>
                <w:b/>
                <w:color w:val="1F1F1F"/>
                <w:w w:val="101"/>
                <w:sz w:val="26"/>
                <w:szCs w:val="26"/>
              </w:rPr>
              <w:t xml:space="preserve">ài </w:t>
            </w:r>
            <w:r w:rsidRPr="009874AD">
              <w:rPr>
                <w:rFonts w:ascii="Times New Roman" w:hAnsi="Times New Roman" w:cs="Times New Roman"/>
                <w:b/>
                <w:color w:val="1F1F1F"/>
                <w:spacing w:val="1"/>
                <w:w w:val="101"/>
                <w:sz w:val="26"/>
                <w:szCs w:val="26"/>
              </w:rPr>
              <w:t>b</w:t>
            </w:r>
            <w:r w:rsidRPr="009874AD">
              <w:rPr>
                <w:rFonts w:ascii="Times New Roman" w:hAnsi="Times New Roman" w:cs="Times New Roman"/>
                <w:b/>
                <w:color w:val="1F1F1F"/>
                <w:w w:val="101"/>
                <w:sz w:val="26"/>
                <w:szCs w:val="26"/>
              </w:rPr>
              <w:t>áo trong nước: 01 bài</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i/>
                <w:sz w:val="26"/>
                <w:szCs w:val="26"/>
              </w:rPr>
            </w:pP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spacing w:before="60" w:after="60"/>
              <w:jc w:val="both"/>
              <w:rPr>
                <w:rFonts w:ascii="Times New Roman" w:hAnsi="Times New Roman" w:cs="Times New Roman"/>
                <w:i/>
                <w:sz w:val="26"/>
                <w:szCs w:val="26"/>
              </w:rPr>
            </w:pPr>
            <w:r w:rsidRPr="009874AD">
              <w:rPr>
                <w:rFonts w:ascii="Times New Roman" w:hAnsi="Times New Roman" w:cs="Times New Roman"/>
                <w:i/>
                <w:spacing w:val="-1"/>
                <w:sz w:val="26"/>
                <w:szCs w:val="26"/>
                <w:lang w:val="nl-NL"/>
              </w:rPr>
              <w:t>Khoa học và công nghệ thuộc Sở khoa học và công nghệ Bình Định</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r w:rsidR="00791D11" w:rsidRPr="009874AD" w:rsidTr="00BC2DA3">
        <w:tc>
          <w:tcPr>
            <w:tcW w:w="281"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i/>
                <w:sz w:val="26"/>
                <w:szCs w:val="26"/>
              </w:rPr>
            </w:pPr>
          </w:p>
        </w:tc>
        <w:tc>
          <w:tcPr>
            <w:tcW w:w="1259"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791D11">
            <w:pPr>
              <w:jc w:val="both"/>
              <w:rPr>
                <w:rFonts w:ascii="Times New Roman" w:hAnsi="Times New Roman" w:cs="Times New Roman"/>
                <w:i/>
                <w:color w:val="000000"/>
                <w:sz w:val="26"/>
                <w:szCs w:val="26"/>
                <w:lang w:val="nl-NL"/>
              </w:rPr>
            </w:pPr>
            <w:r w:rsidRPr="009874AD">
              <w:rPr>
                <w:rFonts w:ascii="Times New Roman" w:hAnsi="Times New Roman" w:cs="Times New Roman"/>
                <w:i/>
                <w:color w:val="000000"/>
                <w:sz w:val="26"/>
                <w:szCs w:val="26"/>
                <w:lang w:val="nl-NL"/>
              </w:rPr>
              <w:t>Tạp chí hóa học</w:t>
            </w:r>
          </w:p>
          <w:p w:rsidR="00791D11" w:rsidRPr="009874AD" w:rsidRDefault="00791D11" w:rsidP="00791D11">
            <w:pPr>
              <w:spacing w:before="60" w:after="60"/>
              <w:jc w:val="both"/>
              <w:rPr>
                <w:rFonts w:ascii="Times New Roman" w:hAnsi="Times New Roman" w:cs="Times New Roman"/>
                <w:i/>
                <w:sz w:val="26"/>
                <w:szCs w:val="26"/>
              </w:rPr>
            </w:pPr>
            <w:r w:rsidRPr="009874AD">
              <w:rPr>
                <w:rFonts w:ascii="Times New Roman" w:hAnsi="Times New Roman" w:cs="Times New Roman"/>
                <w:i/>
                <w:color w:val="000000"/>
                <w:sz w:val="26"/>
                <w:szCs w:val="26"/>
                <w:lang w:val="nl-NL"/>
              </w:rPr>
              <w:t>Viện hàn lâm hóa học và công nghệ Việt Nam</w:t>
            </w: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296"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left w:val="single" w:sz="4" w:space="0" w:color="auto"/>
              <w:right w:val="single" w:sz="4" w:space="0" w:color="auto"/>
            </w:tcBorders>
            <w:shd w:val="clear" w:color="auto" w:fill="auto"/>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361"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p>
        </w:tc>
        <w:tc>
          <w:tcPr>
            <w:tcW w:w="400" w:type="pct"/>
            <w:tcBorders>
              <w:left w:val="single" w:sz="4" w:space="0" w:color="auto"/>
              <w:right w:val="single" w:sz="4" w:space="0" w:color="auto"/>
            </w:tcBorders>
            <w:vAlign w:val="center"/>
          </w:tcPr>
          <w:p w:rsidR="00791D11" w:rsidRPr="009874AD" w:rsidRDefault="00791D11" w:rsidP="00BC2DA3">
            <w:pPr>
              <w:spacing w:before="60" w:after="60"/>
              <w:jc w:val="center"/>
              <w:rPr>
                <w:rFonts w:ascii="Times New Roman" w:hAnsi="Times New Roman" w:cs="Times New Roman"/>
                <w:sz w:val="26"/>
                <w:szCs w:val="26"/>
              </w:rPr>
            </w:pPr>
            <w:r w:rsidRPr="009874AD">
              <w:rPr>
                <w:rFonts w:ascii="Times New Roman" w:hAnsi="Times New Roman" w:cs="Times New Roman"/>
                <w:sz w:val="26"/>
                <w:szCs w:val="26"/>
              </w:rPr>
              <w:t>x</w:t>
            </w:r>
          </w:p>
        </w:tc>
        <w:tc>
          <w:tcPr>
            <w:tcW w:w="462" w:type="pct"/>
            <w:tcBorders>
              <w:top w:val="single" w:sz="4" w:space="0" w:color="auto"/>
              <w:left w:val="single" w:sz="4" w:space="0" w:color="auto"/>
              <w:bottom w:val="single" w:sz="4" w:space="0" w:color="auto"/>
              <w:right w:val="single" w:sz="4" w:space="0" w:color="auto"/>
            </w:tcBorders>
            <w:vAlign w:val="center"/>
          </w:tcPr>
          <w:p w:rsidR="00791D11" w:rsidRPr="009874AD" w:rsidRDefault="00791D11" w:rsidP="00BC2DA3">
            <w:pPr>
              <w:spacing w:before="60" w:after="60"/>
              <w:rPr>
                <w:rFonts w:ascii="Times New Roman" w:hAnsi="Times New Roman" w:cs="Times New Roman"/>
                <w:sz w:val="26"/>
                <w:szCs w:val="26"/>
              </w:rPr>
            </w:pPr>
          </w:p>
        </w:tc>
      </w:tr>
    </w:tbl>
    <w:p w:rsidR="00A67EC2" w:rsidRPr="00791D11" w:rsidRDefault="00A67EC2" w:rsidP="00A66489">
      <w:pPr>
        <w:spacing w:after="0" w:line="240" w:lineRule="auto"/>
        <w:ind w:firstLine="720"/>
        <w:jc w:val="both"/>
        <w:rPr>
          <w:rFonts w:ascii="Times New Roman" w:eastAsia="Arial" w:hAnsi="Times New Roman" w:cs="Times New Roman"/>
          <w:bCs/>
          <w:color w:val="FF0000"/>
          <w:sz w:val="16"/>
          <w:szCs w:val="28"/>
          <w:lang w:val="pt-BR"/>
        </w:rPr>
      </w:pPr>
    </w:p>
    <w:p w:rsidR="00791D11" w:rsidRPr="00791D11" w:rsidRDefault="00791D11" w:rsidP="00791D11">
      <w:pPr>
        <w:spacing w:before="40" w:after="40" w:line="276" w:lineRule="auto"/>
        <w:ind w:firstLine="720"/>
        <w:rPr>
          <w:rFonts w:ascii="Times New Roman" w:hAnsi="Times New Roman" w:cs="Times New Roman"/>
          <w:bCs/>
          <w:i/>
          <w:sz w:val="28"/>
          <w:szCs w:val="28"/>
        </w:rPr>
      </w:pPr>
      <w:r w:rsidRPr="00791D11">
        <w:rPr>
          <w:rFonts w:ascii="Times New Roman" w:hAnsi="Times New Roman" w:cs="Times New Roman"/>
          <w:bCs/>
          <w:i/>
          <w:sz w:val="28"/>
          <w:szCs w:val="28"/>
        </w:rPr>
        <w:t>2. Về những đóng góp mới của nhiệm vụ:</w:t>
      </w:r>
    </w:p>
    <w:p w:rsidR="00791D11" w:rsidRPr="00791D11" w:rsidRDefault="00791D11" w:rsidP="00791D11">
      <w:pPr>
        <w:spacing w:before="40" w:after="40" w:line="276" w:lineRule="auto"/>
        <w:ind w:firstLine="720"/>
        <w:jc w:val="both"/>
        <w:rPr>
          <w:rFonts w:ascii="Times New Roman" w:hAnsi="Times New Roman" w:cs="Times New Roman"/>
          <w:sz w:val="28"/>
          <w:szCs w:val="28"/>
        </w:rPr>
      </w:pPr>
      <w:r w:rsidRPr="00791D11">
        <w:rPr>
          <w:rFonts w:ascii="Times New Roman" w:hAnsi="Times New Roman" w:cs="Times New Roman"/>
          <w:sz w:val="28"/>
          <w:szCs w:val="28"/>
        </w:rPr>
        <w:t>Kiểm soát muối từ đồng muối, kết tinh theo phân đoạn và cho lắng qua hồ chứa trung gian nhằm: lắng tạp chất, dự trữ, tránh mưa.</w:t>
      </w:r>
    </w:p>
    <w:p w:rsidR="00791D11" w:rsidRPr="00791D11" w:rsidRDefault="00791D11" w:rsidP="00791D11">
      <w:pPr>
        <w:spacing w:before="40" w:after="40" w:line="276" w:lineRule="auto"/>
        <w:ind w:firstLine="720"/>
        <w:jc w:val="both"/>
        <w:rPr>
          <w:rFonts w:ascii="Times New Roman" w:hAnsi="Times New Roman" w:cs="Times New Roman"/>
          <w:sz w:val="28"/>
          <w:szCs w:val="28"/>
        </w:rPr>
      </w:pPr>
      <w:r w:rsidRPr="00791D11">
        <w:rPr>
          <w:rFonts w:ascii="Times New Roman" w:hAnsi="Times New Roman" w:cs="Times New Roman"/>
          <w:sz w:val="28"/>
          <w:szCs w:val="28"/>
        </w:rPr>
        <w:t>Dùng con lăn làm nền để tăng năng suất làm nền, dùng bạt HDPE đen để tăng hấp thụ nhiệt, bay hơi nhanh.</w:t>
      </w:r>
    </w:p>
    <w:p w:rsidR="00791D11" w:rsidRPr="00791D11" w:rsidRDefault="00791D11" w:rsidP="00791D11">
      <w:pPr>
        <w:spacing w:before="40" w:after="40" w:line="276" w:lineRule="auto"/>
        <w:ind w:firstLine="720"/>
        <w:jc w:val="both"/>
        <w:rPr>
          <w:rFonts w:ascii="Times New Roman" w:hAnsi="Times New Roman" w:cs="Times New Roman"/>
          <w:sz w:val="28"/>
          <w:szCs w:val="28"/>
        </w:rPr>
      </w:pPr>
      <w:r w:rsidRPr="00791D11">
        <w:rPr>
          <w:rFonts w:ascii="Times New Roman" w:hAnsi="Times New Roman" w:cs="Times New Roman"/>
          <w:sz w:val="28"/>
          <w:szCs w:val="28"/>
        </w:rPr>
        <w:t>Trong quá trình kết tinh cho công nhân cào sới ô kết tinh, mục đích kết tinh nhanh hơn.</w:t>
      </w:r>
    </w:p>
    <w:p w:rsidR="00791D11" w:rsidRPr="00791D11" w:rsidRDefault="00791D11" w:rsidP="00791D11">
      <w:pPr>
        <w:spacing w:before="40" w:after="40" w:line="276" w:lineRule="auto"/>
        <w:ind w:firstLine="720"/>
        <w:jc w:val="both"/>
        <w:rPr>
          <w:rFonts w:ascii="Times New Roman" w:hAnsi="Times New Roman" w:cs="Times New Roman"/>
          <w:sz w:val="28"/>
          <w:szCs w:val="28"/>
          <w:vertAlign w:val="superscript"/>
        </w:rPr>
      </w:pPr>
      <w:r w:rsidRPr="00791D11">
        <w:rPr>
          <w:rFonts w:ascii="Times New Roman" w:hAnsi="Times New Roman" w:cs="Times New Roman"/>
          <w:sz w:val="28"/>
          <w:szCs w:val="28"/>
        </w:rPr>
        <w:t xml:space="preserve">Dựa vào độ bé để tách cách ion Fe, Ca </w:t>
      </w:r>
      <w:r w:rsidRPr="00791D11">
        <w:rPr>
          <w:rFonts w:ascii="Times New Roman" w:hAnsi="Times New Roman" w:cs="Times New Roman"/>
          <w:sz w:val="28"/>
          <w:szCs w:val="28"/>
          <w:vertAlign w:val="superscript"/>
        </w:rPr>
        <w:t>2+</w:t>
      </w:r>
      <w:r w:rsidRPr="00791D11">
        <w:rPr>
          <w:rFonts w:ascii="Times New Roman" w:hAnsi="Times New Roman" w:cs="Times New Roman"/>
          <w:sz w:val="28"/>
          <w:szCs w:val="28"/>
        </w:rPr>
        <w:t>, SO</w:t>
      </w:r>
      <w:r w:rsidRPr="00791D11">
        <w:rPr>
          <w:rFonts w:ascii="Times New Roman" w:hAnsi="Times New Roman" w:cs="Times New Roman"/>
          <w:sz w:val="28"/>
          <w:szCs w:val="28"/>
          <w:vertAlign w:val="subscript"/>
        </w:rPr>
        <w:t xml:space="preserve">4 </w:t>
      </w:r>
      <w:r w:rsidRPr="00791D11">
        <w:rPr>
          <w:rFonts w:ascii="Times New Roman" w:hAnsi="Times New Roman" w:cs="Times New Roman"/>
          <w:sz w:val="28"/>
          <w:szCs w:val="28"/>
          <w:vertAlign w:val="superscript"/>
        </w:rPr>
        <w:t>2-</w:t>
      </w:r>
      <w:r w:rsidRPr="00791D11">
        <w:rPr>
          <w:rFonts w:ascii="Times New Roman" w:hAnsi="Times New Roman" w:cs="Times New Roman"/>
          <w:sz w:val="28"/>
          <w:szCs w:val="28"/>
        </w:rPr>
        <w:t xml:space="preserve">, Mg </w:t>
      </w:r>
      <w:r w:rsidRPr="00791D11">
        <w:rPr>
          <w:rFonts w:ascii="Times New Roman" w:hAnsi="Times New Roman" w:cs="Times New Roman"/>
          <w:sz w:val="28"/>
          <w:szCs w:val="28"/>
          <w:vertAlign w:val="superscript"/>
        </w:rPr>
        <w:t xml:space="preserve">2+ </w:t>
      </w:r>
      <w:r w:rsidRPr="00791D11">
        <w:rPr>
          <w:rFonts w:ascii="Times New Roman" w:hAnsi="Times New Roman" w:cs="Times New Roman"/>
          <w:sz w:val="28"/>
          <w:szCs w:val="28"/>
        </w:rPr>
        <w:t>ra khỏi nước chạt trước khi kết tinh muối và cho nhiều loại muối khác nhau.</w:t>
      </w:r>
    </w:p>
    <w:p w:rsidR="00791D11" w:rsidRPr="00791D11" w:rsidRDefault="00791D11" w:rsidP="00791D11">
      <w:pPr>
        <w:spacing w:before="40" w:after="40" w:line="276" w:lineRule="auto"/>
        <w:ind w:firstLine="720"/>
        <w:jc w:val="both"/>
        <w:rPr>
          <w:rFonts w:ascii="Times New Roman" w:hAnsi="Times New Roman" w:cs="Times New Roman"/>
          <w:sz w:val="28"/>
          <w:szCs w:val="28"/>
        </w:rPr>
      </w:pPr>
      <w:r w:rsidRPr="00791D11">
        <w:rPr>
          <w:rFonts w:ascii="Times New Roman" w:hAnsi="Times New Roman" w:cs="Times New Roman"/>
          <w:sz w:val="28"/>
          <w:szCs w:val="28"/>
        </w:rPr>
        <w:t xml:space="preserve">Đối với muối sạch theo TCCS2 sử dụng thiết bị loại tạp để loại Ca </w:t>
      </w:r>
      <w:r w:rsidRPr="00791D11">
        <w:rPr>
          <w:rFonts w:ascii="Times New Roman" w:hAnsi="Times New Roman" w:cs="Times New Roman"/>
          <w:sz w:val="28"/>
          <w:szCs w:val="28"/>
          <w:vertAlign w:val="superscript"/>
        </w:rPr>
        <w:t>2+</w:t>
      </w:r>
      <w:r w:rsidRPr="00791D11">
        <w:rPr>
          <w:rFonts w:ascii="Times New Roman" w:hAnsi="Times New Roman" w:cs="Times New Roman"/>
          <w:sz w:val="28"/>
          <w:szCs w:val="28"/>
        </w:rPr>
        <w:t>, SO</w:t>
      </w:r>
      <w:r w:rsidRPr="00791D11">
        <w:rPr>
          <w:rFonts w:ascii="Times New Roman" w:hAnsi="Times New Roman" w:cs="Times New Roman"/>
          <w:sz w:val="28"/>
          <w:szCs w:val="28"/>
          <w:vertAlign w:val="subscript"/>
        </w:rPr>
        <w:t xml:space="preserve">4 </w:t>
      </w:r>
      <w:r w:rsidRPr="00791D11">
        <w:rPr>
          <w:rFonts w:ascii="Times New Roman" w:hAnsi="Times New Roman" w:cs="Times New Roman"/>
          <w:sz w:val="28"/>
          <w:szCs w:val="28"/>
          <w:vertAlign w:val="superscript"/>
        </w:rPr>
        <w:t>2-</w:t>
      </w:r>
      <w:r w:rsidRPr="00791D11">
        <w:rPr>
          <w:rFonts w:ascii="Times New Roman" w:hAnsi="Times New Roman" w:cs="Times New Roman"/>
          <w:sz w:val="28"/>
          <w:szCs w:val="28"/>
        </w:rPr>
        <w:t xml:space="preserve">, Mg </w:t>
      </w:r>
      <w:r w:rsidRPr="00791D11">
        <w:rPr>
          <w:rFonts w:ascii="Times New Roman" w:hAnsi="Times New Roman" w:cs="Times New Roman"/>
          <w:sz w:val="28"/>
          <w:szCs w:val="28"/>
          <w:vertAlign w:val="superscript"/>
        </w:rPr>
        <w:t>2+</w:t>
      </w:r>
      <w:r>
        <w:rPr>
          <w:rFonts w:ascii="Times New Roman" w:hAnsi="Times New Roman" w:cs="Times New Roman"/>
          <w:sz w:val="28"/>
          <w:szCs w:val="28"/>
        </w:rPr>
        <w:t>,</w:t>
      </w:r>
      <w:r w:rsidRPr="00791D11">
        <w:rPr>
          <w:rFonts w:ascii="Times New Roman" w:hAnsi="Times New Roman" w:cs="Times New Roman"/>
          <w:sz w:val="28"/>
          <w:szCs w:val="28"/>
          <w:vertAlign w:val="superscript"/>
        </w:rPr>
        <w:t xml:space="preserve"> </w:t>
      </w:r>
      <w:r w:rsidRPr="00791D11">
        <w:rPr>
          <w:rFonts w:ascii="Times New Roman" w:hAnsi="Times New Roman" w:cs="Times New Roman"/>
          <w:sz w:val="28"/>
          <w:szCs w:val="28"/>
        </w:rPr>
        <w:t>đồng thời kế hợp với kết tinh trong nhà kính → cho ra chất lượng muối cao hơn đáp ứng yêu cầu muối sạch dùng để sản xuất muối tinh cho dược phẩm.</w:t>
      </w:r>
    </w:p>
    <w:p w:rsidR="00791D11" w:rsidRPr="00791D11" w:rsidRDefault="00791D11" w:rsidP="00791D11">
      <w:pPr>
        <w:spacing w:before="40" w:after="40" w:line="276" w:lineRule="auto"/>
        <w:ind w:firstLine="720"/>
        <w:jc w:val="both"/>
        <w:rPr>
          <w:rFonts w:ascii="Times New Roman" w:hAnsi="Times New Roman" w:cs="Times New Roman"/>
          <w:sz w:val="28"/>
          <w:szCs w:val="28"/>
        </w:rPr>
      </w:pPr>
      <w:r w:rsidRPr="00791D11">
        <w:rPr>
          <w:rFonts w:ascii="Times New Roman" w:hAnsi="Times New Roman" w:cs="Times New Roman"/>
          <w:sz w:val="28"/>
          <w:szCs w:val="28"/>
        </w:rPr>
        <w:t>Kết tinh muối trong điều kiện trời mưa thông qua mô hình kết tinh muối trong nhà kính.</w:t>
      </w:r>
    </w:p>
    <w:p w:rsidR="00791D11" w:rsidRPr="00791D11" w:rsidRDefault="00791D11" w:rsidP="00791D11">
      <w:pPr>
        <w:spacing w:before="40" w:after="40" w:line="276" w:lineRule="auto"/>
        <w:ind w:firstLine="720"/>
        <w:rPr>
          <w:rFonts w:ascii="Times New Roman" w:hAnsi="Times New Roman" w:cs="Times New Roman"/>
          <w:i/>
          <w:sz w:val="28"/>
          <w:szCs w:val="28"/>
        </w:rPr>
      </w:pPr>
      <w:r w:rsidRPr="00791D11">
        <w:rPr>
          <w:rFonts w:ascii="Times New Roman" w:hAnsi="Times New Roman" w:cs="Times New Roman"/>
          <w:bCs/>
          <w:i/>
          <w:sz w:val="28"/>
          <w:szCs w:val="28"/>
        </w:rPr>
        <w:t xml:space="preserve">3. Về hiệu quả </w:t>
      </w:r>
      <w:r w:rsidRPr="00791D11">
        <w:rPr>
          <w:rFonts w:ascii="Times New Roman" w:hAnsi="Times New Roman" w:cs="Times New Roman"/>
          <w:i/>
          <w:sz w:val="28"/>
          <w:szCs w:val="28"/>
        </w:rPr>
        <w:t>của nhiệm vụ:</w:t>
      </w:r>
    </w:p>
    <w:p w:rsidR="00791D11" w:rsidRPr="00791D11" w:rsidRDefault="00791D11" w:rsidP="00791D11">
      <w:pPr>
        <w:spacing w:before="40" w:after="40" w:line="276" w:lineRule="auto"/>
        <w:ind w:left="720"/>
        <w:rPr>
          <w:rFonts w:ascii="Times New Roman" w:hAnsi="Times New Roman" w:cs="Times New Roman"/>
          <w:sz w:val="28"/>
          <w:szCs w:val="28"/>
        </w:rPr>
      </w:pPr>
      <w:r w:rsidRPr="00791D11">
        <w:rPr>
          <w:rFonts w:ascii="Times New Roman" w:hAnsi="Times New Roman" w:cs="Times New Roman"/>
          <w:sz w:val="28"/>
          <w:szCs w:val="28"/>
        </w:rPr>
        <w:t>3.1. Hiệu quả kinh tế</w:t>
      </w:r>
    </w:p>
    <w:p w:rsidR="00791D11" w:rsidRPr="00791D11" w:rsidRDefault="00791D11" w:rsidP="00791D11">
      <w:pPr>
        <w:pStyle w:val="TM1"/>
        <w:spacing w:before="40" w:after="40" w:line="276" w:lineRule="auto"/>
        <w:ind w:firstLine="720"/>
        <w:rPr>
          <w:sz w:val="28"/>
          <w:szCs w:val="28"/>
          <w:lang w:val="vi-VN"/>
        </w:rPr>
      </w:pPr>
      <w:r w:rsidRPr="00791D11">
        <w:rPr>
          <w:sz w:val="28"/>
          <w:szCs w:val="28"/>
          <w:lang w:val="vi-VN"/>
        </w:rPr>
        <w:t>Diêm dân có cơ hội chuyển đổi phương thức sản xuất muối truyền thống (kết tinh trên nền đất) sang phương thức sản xuất mới (kết tinh trên nền bạt) thông qua hệ thống lọc, lắng loại bỏ tạp chất trước khi bơm ra kết tinh muối trên nền bạt đạt được nhiều hiệu quả hơn.</w:t>
      </w:r>
    </w:p>
    <w:p w:rsidR="00791D11" w:rsidRPr="00791D11" w:rsidRDefault="00791D11" w:rsidP="00791D11">
      <w:pPr>
        <w:pStyle w:val="TM1"/>
        <w:spacing w:before="40" w:after="40" w:line="276" w:lineRule="auto"/>
        <w:ind w:firstLine="720"/>
        <w:rPr>
          <w:sz w:val="28"/>
          <w:szCs w:val="28"/>
          <w:lang w:val="vi-VN"/>
        </w:rPr>
      </w:pPr>
      <w:r w:rsidRPr="00791D11">
        <w:rPr>
          <w:sz w:val="28"/>
          <w:szCs w:val="28"/>
          <w:lang w:val="vi-VN"/>
        </w:rPr>
        <w:lastRenderedPageBreak/>
        <w:t>Tốn ít chi phí cải tạo nền đất và không tốn nhiều thời gian cho việc cải tạo đám kết tinh.</w:t>
      </w:r>
    </w:p>
    <w:p w:rsidR="00791D11" w:rsidRPr="00791D11" w:rsidRDefault="00791D11" w:rsidP="00791D11">
      <w:pPr>
        <w:pStyle w:val="TM1"/>
        <w:spacing w:before="40" w:after="40" w:line="276" w:lineRule="auto"/>
        <w:ind w:firstLine="720"/>
        <w:rPr>
          <w:sz w:val="28"/>
          <w:szCs w:val="28"/>
          <w:lang w:val="vi-VN"/>
        </w:rPr>
      </w:pPr>
      <w:r w:rsidRPr="00791D11">
        <w:rPr>
          <w:sz w:val="28"/>
          <w:szCs w:val="28"/>
          <w:lang w:val="vi-VN"/>
        </w:rPr>
        <w:t>Tốn ít chi phí nhân công cho việc cải tạo đám kết tinh sau 2 hoặc 3 lần thu hoạch.</w:t>
      </w:r>
    </w:p>
    <w:p w:rsidR="00791D11" w:rsidRPr="00791D11" w:rsidRDefault="00791D11" w:rsidP="00791D11">
      <w:pPr>
        <w:pStyle w:val="TM1"/>
        <w:spacing w:before="40" w:after="40" w:line="276" w:lineRule="auto"/>
        <w:ind w:firstLine="720"/>
        <w:rPr>
          <w:sz w:val="28"/>
          <w:szCs w:val="28"/>
          <w:lang w:val="vi-VN"/>
        </w:rPr>
      </w:pPr>
      <w:r w:rsidRPr="00791D11">
        <w:rPr>
          <w:sz w:val="28"/>
          <w:szCs w:val="28"/>
          <w:lang w:val="vi-VN"/>
        </w:rPr>
        <w:t>Sản phẩm muối nguyên liệu sạch bán ra sẽ cao hơn giá muối sản xuất theo phương thức truyền thống từ 20 – 30%.</w:t>
      </w:r>
    </w:p>
    <w:p w:rsidR="00791D11" w:rsidRPr="00791D11" w:rsidRDefault="00791D11" w:rsidP="00791D11">
      <w:pPr>
        <w:pStyle w:val="TML1"/>
        <w:numPr>
          <w:ilvl w:val="0"/>
          <w:numId w:val="0"/>
        </w:numPr>
        <w:spacing w:before="40" w:after="40" w:line="276" w:lineRule="auto"/>
        <w:ind w:firstLine="720"/>
        <w:rPr>
          <w:sz w:val="28"/>
          <w:szCs w:val="28"/>
          <w:lang w:val="vi-VN" w:eastAsia="en-US"/>
        </w:rPr>
      </w:pPr>
      <w:r w:rsidRPr="00791D11">
        <w:rPr>
          <w:sz w:val="28"/>
          <w:szCs w:val="28"/>
          <w:lang w:val="vi-VN" w:eastAsia="en-US"/>
        </w:rPr>
        <w:t>Năng suất sản xuất muối kết tinh trên nền bạt cho ra năng suất thu hoạch từ 1 tấn/1 ngày cho 1ha (tương ứng sản lượng thu hoạch 150 tấn/1ha/1 năm), sản lượng thu hoạch cao hơn từ 30% - 40% so với sản xuất muối theo phương pháp truyền thống, do đó dẫn đến thu nhập của diêm dân được cải thiện hơn.</w:t>
      </w:r>
    </w:p>
    <w:p w:rsidR="00791D11" w:rsidRPr="00791D11" w:rsidRDefault="00791D11" w:rsidP="00791D11">
      <w:pPr>
        <w:pStyle w:val="TML1"/>
        <w:numPr>
          <w:ilvl w:val="0"/>
          <w:numId w:val="0"/>
        </w:numPr>
        <w:spacing w:before="40" w:after="40" w:line="276" w:lineRule="auto"/>
        <w:ind w:firstLine="720"/>
        <w:rPr>
          <w:sz w:val="28"/>
          <w:szCs w:val="28"/>
          <w:lang w:val="vi-VN" w:eastAsia="en-US"/>
        </w:rPr>
      </w:pPr>
      <w:r w:rsidRPr="00791D11">
        <w:rPr>
          <w:sz w:val="28"/>
          <w:szCs w:val="28"/>
          <w:lang w:val="vi-VN" w:eastAsia="en-US"/>
        </w:rPr>
        <w:t>Việc quy hoạch diện tích các đám kết tinh gần khu vực đường vận chuyển sẽ là một giải pháp tối ưu để bà con diêm dân giảm chi phí trong giá thành sản xuất muối.</w:t>
      </w:r>
    </w:p>
    <w:p w:rsidR="00791D11" w:rsidRPr="00791D11" w:rsidRDefault="00791D11" w:rsidP="00791D11">
      <w:pPr>
        <w:spacing w:before="40" w:after="40" w:line="276" w:lineRule="auto"/>
        <w:ind w:left="720"/>
        <w:rPr>
          <w:rFonts w:ascii="Times New Roman" w:hAnsi="Times New Roman" w:cs="Times New Roman"/>
          <w:sz w:val="28"/>
          <w:szCs w:val="28"/>
        </w:rPr>
      </w:pPr>
      <w:r w:rsidRPr="00791D11">
        <w:rPr>
          <w:rFonts w:ascii="Times New Roman" w:hAnsi="Times New Roman" w:cs="Times New Roman"/>
          <w:sz w:val="28"/>
          <w:szCs w:val="28"/>
        </w:rPr>
        <w:t>3.2. Hiệu quả xã hội</w:t>
      </w:r>
    </w:p>
    <w:p w:rsidR="00791D11" w:rsidRPr="00791D11" w:rsidRDefault="00791D11" w:rsidP="00791D11">
      <w:pPr>
        <w:pStyle w:val="TML1"/>
        <w:numPr>
          <w:ilvl w:val="0"/>
          <w:numId w:val="0"/>
        </w:numPr>
        <w:spacing w:before="40" w:after="40" w:line="276" w:lineRule="auto"/>
        <w:ind w:firstLine="720"/>
        <w:rPr>
          <w:sz w:val="28"/>
          <w:szCs w:val="28"/>
          <w:lang w:val="vi-VN" w:eastAsia="en-US"/>
        </w:rPr>
      </w:pPr>
      <w:r w:rsidRPr="00791D11">
        <w:rPr>
          <w:sz w:val="28"/>
          <w:szCs w:val="28"/>
          <w:lang w:val="vi-VN" w:eastAsia="en-US"/>
        </w:rPr>
        <w:t>Bà con diêm dân và doanh nghiệp sẽ hình thành mối liên kết sản xuất và tiêu thụ sản phẩm thông qua hợp đồng bao tiêu sản phẩm.</w:t>
      </w:r>
    </w:p>
    <w:p w:rsidR="00791D11" w:rsidRPr="00791D11" w:rsidRDefault="00791D11" w:rsidP="00791D11">
      <w:pPr>
        <w:pStyle w:val="TML1"/>
        <w:numPr>
          <w:ilvl w:val="0"/>
          <w:numId w:val="0"/>
        </w:numPr>
        <w:spacing w:before="40" w:after="40" w:line="276" w:lineRule="auto"/>
        <w:ind w:firstLine="720"/>
        <w:rPr>
          <w:sz w:val="28"/>
          <w:szCs w:val="28"/>
          <w:lang w:val="vi-VN" w:eastAsia="en-US"/>
        </w:rPr>
      </w:pPr>
      <w:r w:rsidRPr="00791D11">
        <w:rPr>
          <w:sz w:val="28"/>
          <w:szCs w:val="28"/>
          <w:lang w:val="vi-VN" w:eastAsia="en-US"/>
        </w:rPr>
        <w:t>Công ty sẽ chủ động được chuỗi giá trị gắn kết với các doanh nghiệp trong và ngoài tỉnh để đáp ứng nhu cầu sử dụng muối ngày càng tăng của thị trường.</w:t>
      </w:r>
    </w:p>
    <w:p w:rsidR="00791D11" w:rsidRPr="00791D11" w:rsidRDefault="00791D11" w:rsidP="00791D11">
      <w:pPr>
        <w:pStyle w:val="TM1"/>
        <w:spacing w:before="40" w:after="40" w:line="276" w:lineRule="auto"/>
        <w:ind w:firstLine="720"/>
        <w:rPr>
          <w:i/>
          <w:sz w:val="28"/>
          <w:szCs w:val="28"/>
          <w:lang w:val="vi-VN"/>
        </w:rPr>
      </w:pPr>
      <w:r w:rsidRPr="00791D11">
        <w:rPr>
          <w:sz w:val="28"/>
          <w:szCs w:val="28"/>
          <w:lang w:val="vi-VN"/>
        </w:rPr>
        <w:t xml:space="preserve">Gia tăng giá trị sản phẩm muối thông qua việc kết nối các sản phẩm từ muối sạch </w:t>
      </w:r>
      <w:r>
        <w:rPr>
          <w:sz w:val="28"/>
          <w:szCs w:val="28"/>
          <w:lang w:val="en-US"/>
        </w:rPr>
        <w:t>-</w:t>
      </w:r>
      <w:r w:rsidRPr="00791D11">
        <w:rPr>
          <w:sz w:val="28"/>
          <w:szCs w:val="28"/>
          <w:lang w:val="vi-VN"/>
        </w:rPr>
        <w:t xml:space="preserve"> muối tinh </w:t>
      </w:r>
      <w:r>
        <w:rPr>
          <w:sz w:val="28"/>
          <w:szCs w:val="28"/>
          <w:lang w:val="en-US"/>
        </w:rPr>
        <w:t>-</w:t>
      </w:r>
      <w:r w:rsidRPr="00791D11">
        <w:rPr>
          <w:sz w:val="28"/>
          <w:szCs w:val="28"/>
          <w:lang w:val="vi-VN"/>
        </w:rPr>
        <w:t xml:space="preserve"> các sản phẩm muối cao cấp trên thị trường có nhu cầu.</w:t>
      </w:r>
    </w:p>
    <w:p w:rsidR="00791D11" w:rsidRPr="00791D11" w:rsidRDefault="00791D11" w:rsidP="00791D11">
      <w:pPr>
        <w:spacing w:before="40" w:after="40" w:line="276" w:lineRule="auto"/>
        <w:rPr>
          <w:rFonts w:ascii="Times New Roman" w:hAnsi="Times New Roman" w:cs="Times New Roman"/>
          <w:b/>
          <w:sz w:val="28"/>
          <w:szCs w:val="28"/>
        </w:rPr>
      </w:pPr>
      <w:r w:rsidRPr="00791D11">
        <w:rPr>
          <w:rFonts w:ascii="Times New Roman" w:hAnsi="Times New Roman" w:cs="Times New Roman"/>
          <w:b/>
          <w:sz w:val="28"/>
          <w:szCs w:val="28"/>
        </w:rPr>
        <w:t>III. Tự đánh giá, xếp loại kết quả thực hiện nhiệm vụ</w:t>
      </w:r>
    </w:p>
    <w:p w:rsidR="00791D11" w:rsidRPr="00791D11" w:rsidRDefault="00791D11" w:rsidP="00791D11">
      <w:pPr>
        <w:spacing w:before="40" w:after="40" w:line="276" w:lineRule="auto"/>
        <w:ind w:firstLine="720"/>
        <w:rPr>
          <w:rFonts w:ascii="Times New Roman" w:hAnsi="Times New Roman" w:cs="Times New Roman"/>
          <w:sz w:val="28"/>
          <w:szCs w:val="28"/>
        </w:rPr>
      </w:pPr>
      <w:r w:rsidRPr="00791D11">
        <w:rPr>
          <w:rFonts w:ascii="Times New Roman" w:hAnsi="Times New Roman" w:cs="Times New Roman"/>
          <w:sz w:val="28"/>
          <w:szCs w:val="28"/>
        </w:rPr>
        <w:t xml:space="preserve">1. Về tiến độ thực hiện: </w:t>
      </w:r>
      <w:r w:rsidRPr="00791D11">
        <w:rPr>
          <w:rFonts w:ascii="Times New Roman" w:hAnsi="Times New Roman" w:cs="Times New Roman"/>
          <w:i/>
          <w:sz w:val="28"/>
          <w:szCs w:val="28"/>
        </w:rPr>
        <w:t>(đ</w:t>
      </w:r>
      <w:r w:rsidRPr="00791D11">
        <w:rPr>
          <w:rFonts w:ascii="Times New Roman" w:hAnsi="Times New Roman" w:cs="Times New Roman"/>
          <w:i/>
          <w:iCs/>
          <w:sz w:val="28"/>
          <w:szCs w:val="28"/>
        </w:rPr>
        <w:t xml:space="preserve">ánh dấu </w:t>
      </w:r>
      <w:r w:rsidRPr="00791D11">
        <w:rPr>
          <w:rFonts w:ascii="Times New Roman" w:hAnsi="Times New Roman" w:cs="Times New Roman"/>
          <w:b/>
          <w:i/>
          <w:iCs/>
          <w:sz w:val="28"/>
          <w:szCs w:val="28"/>
        </w:rPr>
        <w:sym w:font="Symbol" w:char="F0D6"/>
      </w:r>
      <w:r w:rsidRPr="00791D11">
        <w:rPr>
          <w:rFonts w:ascii="Times New Roman" w:hAnsi="Times New Roman" w:cs="Times New Roman"/>
          <w:b/>
          <w:i/>
          <w:iCs/>
          <w:sz w:val="28"/>
          <w:szCs w:val="28"/>
        </w:rPr>
        <w:t xml:space="preserve"> </w:t>
      </w:r>
      <w:r w:rsidRPr="00791D11">
        <w:rPr>
          <w:rFonts w:ascii="Times New Roman" w:hAnsi="Times New Roman" w:cs="Times New Roman"/>
          <w:i/>
          <w:iCs/>
          <w:sz w:val="28"/>
          <w:szCs w:val="28"/>
        </w:rPr>
        <w:t xml:space="preserve"> vào ô tương ứng</w:t>
      </w:r>
      <w:r w:rsidRPr="00791D11">
        <w:rPr>
          <w:rFonts w:ascii="Times New Roman" w:hAnsi="Times New Roman" w:cs="Times New Roman"/>
          <w:sz w:val="28"/>
          <w:szCs w:val="28"/>
        </w:rPr>
        <w:t>):</w:t>
      </w:r>
    </w:p>
    <w:tbl>
      <w:tblPr>
        <w:tblW w:w="0" w:type="auto"/>
        <w:tblInd w:w="648" w:type="dxa"/>
        <w:tblLook w:val="01E0"/>
      </w:tblPr>
      <w:tblGrid>
        <w:gridCol w:w="7020"/>
        <w:gridCol w:w="1260"/>
      </w:tblGrid>
      <w:tr w:rsidR="00791D11" w:rsidRPr="00791D11" w:rsidTr="00BC2DA3">
        <w:trPr>
          <w:trHeight w:val="405"/>
        </w:trPr>
        <w:tc>
          <w:tcPr>
            <w:tcW w:w="7020" w:type="dxa"/>
          </w:tcPr>
          <w:p w:rsidR="00791D11" w:rsidRPr="00791D11" w:rsidRDefault="00791D11" w:rsidP="00791D11">
            <w:pPr>
              <w:pStyle w:val="Blockquote"/>
              <w:widowControl w:val="0"/>
              <w:tabs>
                <w:tab w:val="left" w:pos="0"/>
              </w:tabs>
              <w:spacing w:before="40" w:after="40" w:line="276" w:lineRule="auto"/>
              <w:ind w:left="0" w:right="0"/>
              <w:jc w:val="both"/>
              <w:rPr>
                <w:i/>
                <w:sz w:val="28"/>
                <w:szCs w:val="28"/>
                <w:lang w:val="vi-VN"/>
              </w:rPr>
            </w:pPr>
            <w:r w:rsidRPr="00791D11">
              <w:rPr>
                <w:bCs/>
                <w:i/>
                <w:sz w:val="28"/>
                <w:szCs w:val="28"/>
                <w:lang w:val="vi-VN"/>
              </w:rPr>
              <w:t>- Nộp hồ sơ đúng hạn</w:t>
            </w:r>
          </w:p>
        </w:tc>
        <w:tc>
          <w:tcPr>
            <w:tcW w:w="1260" w:type="dxa"/>
          </w:tcPr>
          <w:p w:rsidR="00791D11" w:rsidRPr="00791D11" w:rsidRDefault="00C94DE9" w:rsidP="00791D11">
            <w:pPr>
              <w:widowControl w:val="0"/>
              <w:autoSpaceDE w:val="0"/>
              <w:autoSpaceDN w:val="0"/>
              <w:spacing w:before="40" w:after="40" w:line="276" w:lineRule="auto"/>
              <w:jc w:val="center"/>
              <w:rPr>
                <w:rFonts w:ascii="Times New Roman" w:hAnsi="Times New Roman" w:cs="Times New Roman"/>
                <w:b/>
                <w:sz w:val="28"/>
                <w:szCs w:val="28"/>
                <w:lang w:val="pt-BR"/>
              </w:rPr>
            </w:pPr>
            <w:r w:rsidRPr="00791D11">
              <w:rPr>
                <w:rFonts w:ascii="Times New Roman" w:hAnsi="Times New Roman" w:cs="Times New Roman"/>
                <w:sz w:val="28"/>
                <w:szCs w:val="28"/>
              </w:rPr>
              <w:fldChar w:fldCharType="begin">
                <w:ffData>
                  <w:name w:val="Check1"/>
                  <w:enabled/>
                  <w:calcOnExit w:val="0"/>
                  <w:checkBox>
                    <w:sizeAuto/>
                    <w:default w:val="1"/>
                  </w:checkBox>
                </w:ffData>
              </w:fldChar>
            </w:r>
            <w:bookmarkStart w:id="0" w:name="Check1"/>
            <w:r w:rsidR="00791D11" w:rsidRPr="00791D11">
              <w:rPr>
                <w:rFonts w:ascii="Times New Roman" w:hAnsi="Times New Roman" w:cs="Times New Roman"/>
                <w:sz w:val="28"/>
                <w:szCs w:val="28"/>
              </w:rPr>
              <w:instrText xml:space="preserve"> FORMCHECKBOX </w:instrText>
            </w:r>
            <w:r w:rsidRPr="00791D11">
              <w:rPr>
                <w:rFonts w:ascii="Times New Roman" w:hAnsi="Times New Roman" w:cs="Times New Roman"/>
                <w:sz w:val="28"/>
                <w:szCs w:val="28"/>
              </w:rPr>
            </w:r>
            <w:r w:rsidRPr="00791D11">
              <w:rPr>
                <w:rFonts w:ascii="Times New Roman" w:hAnsi="Times New Roman" w:cs="Times New Roman"/>
                <w:sz w:val="28"/>
                <w:szCs w:val="28"/>
              </w:rPr>
              <w:fldChar w:fldCharType="end"/>
            </w:r>
            <w:bookmarkEnd w:id="0"/>
          </w:p>
        </w:tc>
      </w:tr>
      <w:tr w:rsidR="00791D11" w:rsidRPr="00791D11" w:rsidTr="00BC2DA3">
        <w:trPr>
          <w:trHeight w:val="405"/>
        </w:trPr>
        <w:tc>
          <w:tcPr>
            <w:tcW w:w="7020" w:type="dxa"/>
          </w:tcPr>
          <w:p w:rsidR="00791D11" w:rsidRPr="00791D11" w:rsidRDefault="00791D11" w:rsidP="00791D11">
            <w:pPr>
              <w:pStyle w:val="Blockquote"/>
              <w:widowControl w:val="0"/>
              <w:tabs>
                <w:tab w:val="left" w:pos="0"/>
              </w:tabs>
              <w:spacing w:before="40" w:after="40" w:line="276" w:lineRule="auto"/>
              <w:ind w:left="0" w:right="0"/>
              <w:jc w:val="both"/>
              <w:rPr>
                <w:bCs/>
                <w:i/>
                <w:sz w:val="28"/>
                <w:szCs w:val="28"/>
                <w:lang w:val="pt-BR"/>
              </w:rPr>
            </w:pPr>
            <w:r w:rsidRPr="00791D11">
              <w:rPr>
                <w:bCs/>
                <w:i/>
                <w:sz w:val="28"/>
                <w:szCs w:val="28"/>
                <w:lang w:val="pt-BR"/>
              </w:rPr>
              <w:t>- Nộp chậm từ trên 30 ngày đến 06 tháng</w:t>
            </w:r>
          </w:p>
        </w:tc>
        <w:tc>
          <w:tcPr>
            <w:tcW w:w="1260" w:type="dxa"/>
          </w:tcPr>
          <w:p w:rsidR="00791D11" w:rsidRPr="00791D11" w:rsidRDefault="00C94DE9" w:rsidP="00791D11">
            <w:pPr>
              <w:widowControl w:val="0"/>
              <w:autoSpaceDE w:val="0"/>
              <w:autoSpaceDN w:val="0"/>
              <w:spacing w:before="40" w:after="40" w:line="276" w:lineRule="auto"/>
              <w:jc w:val="center"/>
              <w:rPr>
                <w:rFonts w:ascii="Times New Roman" w:hAnsi="Times New Roman" w:cs="Times New Roman"/>
                <w:b/>
                <w:sz w:val="28"/>
                <w:szCs w:val="28"/>
                <w:lang w:val="pt-BR"/>
              </w:rPr>
            </w:pPr>
            <w:r w:rsidRPr="00791D11">
              <w:rPr>
                <w:rFonts w:ascii="Times New Roman" w:hAnsi="Times New Roman" w:cs="Times New Roman"/>
                <w:sz w:val="28"/>
                <w:szCs w:val="28"/>
              </w:rPr>
              <w:fldChar w:fldCharType="begin">
                <w:ffData>
                  <w:name w:val="Check1"/>
                  <w:enabled/>
                  <w:calcOnExit w:val="0"/>
                  <w:checkBox>
                    <w:sizeAuto/>
                    <w:default w:val="0"/>
                  </w:checkBox>
                </w:ffData>
              </w:fldChar>
            </w:r>
            <w:r w:rsidR="00791D11" w:rsidRPr="00791D11">
              <w:rPr>
                <w:rFonts w:ascii="Times New Roman" w:hAnsi="Times New Roman" w:cs="Times New Roman"/>
                <w:sz w:val="28"/>
                <w:szCs w:val="28"/>
              </w:rPr>
              <w:instrText xml:space="preserve"> FORMCHECKBOX </w:instrText>
            </w:r>
            <w:r w:rsidRPr="00791D11">
              <w:rPr>
                <w:rFonts w:ascii="Times New Roman" w:hAnsi="Times New Roman" w:cs="Times New Roman"/>
                <w:sz w:val="28"/>
                <w:szCs w:val="28"/>
              </w:rPr>
            </w:r>
            <w:r w:rsidRPr="00791D11">
              <w:rPr>
                <w:rFonts w:ascii="Times New Roman" w:hAnsi="Times New Roman" w:cs="Times New Roman"/>
                <w:sz w:val="28"/>
                <w:szCs w:val="28"/>
              </w:rPr>
              <w:fldChar w:fldCharType="end"/>
            </w:r>
          </w:p>
        </w:tc>
      </w:tr>
      <w:tr w:rsidR="00791D11" w:rsidRPr="00791D11" w:rsidTr="00BC2DA3">
        <w:tc>
          <w:tcPr>
            <w:tcW w:w="7020" w:type="dxa"/>
          </w:tcPr>
          <w:p w:rsidR="00791D11" w:rsidRPr="00791D11" w:rsidRDefault="00791D11" w:rsidP="00791D11">
            <w:pPr>
              <w:pStyle w:val="Blockquote"/>
              <w:widowControl w:val="0"/>
              <w:tabs>
                <w:tab w:val="left" w:pos="0"/>
              </w:tabs>
              <w:spacing w:before="40" w:after="40" w:line="276" w:lineRule="auto"/>
              <w:ind w:left="0" w:right="0"/>
              <w:jc w:val="both"/>
              <w:rPr>
                <w:i/>
                <w:sz w:val="28"/>
                <w:szCs w:val="28"/>
                <w:lang w:val="pt-BR"/>
              </w:rPr>
            </w:pPr>
            <w:r w:rsidRPr="00791D11">
              <w:rPr>
                <w:bCs/>
                <w:i/>
                <w:sz w:val="28"/>
                <w:szCs w:val="28"/>
                <w:lang w:val="pt-BR"/>
              </w:rPr>
              <w:t>- Nộp hồ sơ chậm trên 06 tháng</w:t>
            </w:r>
          </w:p>
        </w:tc>
        <w:tc>
          <w:tcPr>
            <w:tcW w:w="1260" w:type="dxa"/>
          </w:tcPr>
          <w:p w:rsidR="00791D11" w:rsidRPr="00791D11" w:rsidRDefault="00C94DE9" w:rsidP="00791D11">
            <w:pPr>
              <w:pStyle w:val="Blockquote"/>
              <w:widowControl w:val="0"/>
              <w:tabs>
                <w:tab w:val="left" w:pos="0"/>
              </w:tabs>
              <w:spacing w:before="40" w:after="40" w:line="276" w:lineRule="auto"/>
              <w:ind w:left="0" w:right="0"/>
              <w:jc w:val="center"/>
              <w:rPr>
                <w:b/>
                <w:sz w:val="28"/>
                <w:szCs w:val="28"/>
                <w:lang w:val="pt-BR"/>
              </w:rPr>
            </w:pPr>
            <w:r w:rsidRPr="00791D11">
              <w:rPr>
                <w:sz w:val="28"/>
                <w:szCs w:val="28"/>
              </w:rPr>
              <w:fldChar w:fldCharType="begin">
                <w:ffData>
                  <w:name w:val="Check1"/>
                  <w:enabled/>
                  <w:calcOnExit w:val="0"/>
                  <w:checkBox>
                    <w:sizeAuto/>
                    <w:default w:val="0"/>
                  </w:checkBox>
                </w:ffData>
              </w:fldChar>
            </w:r>
            <w:r w:rsidR="00791D11" w:rsidRPr="00791D11">
              <w:rPr>
                <w:sz w:val="28"/>
                <w:szCs w:val="28"/>
              </w:rPr>
              <w:instrText xml:space="preserve"> FORMCHECKBOX </w:instrText>
            </w:r>
            <w:r w:rsidRPr="00791D11">
              <w:rPr>
                <w:sz w:val="28"/>
                <w:szCs w:val="28"/>
              </w:rPr>
            </w:r>
            <w:r w:rsidRPr="00791D11">
              <w:rPr>
                <w:sz w:val="28"/>
                <w:szCs w:val="28"/>
              </w:rPr>
              <w:fldChar w:fldCharType="end"/>
            </w:r>
          </w:p>
        </w:tc>
      </w:tr>
    </w:tbl>
    <w:p w:rsidR="00791D11" w:rsidRPr="00791D11" w:rsidRDefault="00791D11" w:rsidP="00791D11">
      <w:pPr>
        <w:spacing w:before="40" w:after="40" w:line="276" w:lineRule="auto"/>
        <w:ind w:firstLine="720"/>
        <w:rPr>
          <w:rFonts w:ascii="Times New Roman" w:hAnsi="Times New Roman" w:cs="Times New Roman"/>
          <w:sz w:val="28"/>
          <w:szCs w:val="28"/>
        </w:rPr>
      </w:pPr>
      <w:r w:rsidRPr="00791D11">
        <w:rPr>
          <w:rFonts w:ascii="Times New Roman" w:hAnsi="Times New Roman" w:cs="Times New Roman"/>
          <w:sz w:val="28"/>
          <w:szCs w:val="28"/>
        </w:rPr>
        <w:t>2. Về kết quả thực hiện nhiệm vụ:</w:t>
      </w:r>
    </w:p>
    <w:p w:rsidR="00791D11" w:rsidRPr="00791D11" w:rsidRDefault="00791D11" w:rsidP="00791D11">
      <w:pPr>
        <w:spacing w:before="40" w:after="40" w:line="276" w:lineRule="auto"/>
        <w:rPr>
          <w:rFonts w:ascii="Times New Roman" w:hAnsi="Times New Roman" w:cs="Times New Roman"/>
          <w:sz w:val="28"/>
          <w:szCs w:val="28"/>
          <w:lang w:val="pt-BR"/>
        </w:rPr>
      </w:pPr>
      <w:r w:rsidRPr="00791D11">
        <w:rPr>
          <w:rFonts w:ascii="Times New Roman" w:hAnsi="Times New Roman" w:cs="Times New Roman"/>
          <w:i/>
          <w:sz w:val="28"/>
          <w:szCs w:val="28"/>
        </w:rPr>
        <w:tab/>
        <w:t xml:space="preserve">- Xuất sắc                                  </w:t>
      </w:r>
      <w:r w:rsidRPr="00791D11">
        <w:rPr>
          <w:rFonts w:ascii="Times New Roman" w:hAnsi="Times New Roman" w:cs="Times New Roman"/>
          <w:i/>
          <w:sz w:val="28"/>
          <w:szCs w:val="28"/>
        </w:rPr>
        <w:tab/>
      </w:r>
      <w:r w:rsidR="00C94DE9" w:rsidRPr="00791D11">
        <w:rPr>
          <w:rFonts w:ascii="Times New Roman" w:hAnsi="Times New Roman" w:cs="Times New Roman"/>
          <w:sz w:val="28"/>
          <w:szCs w:val="28"/>
        </w:rPr>
        <w:fldChar w:fldCharType="begin">
          <w:ffData>
            <w:name w:val="Check3"/>
            <w:enabled/>
            <w:calcOnExit w:val="0"/>
            <w:checkBox>
              <w:sizeAuto/>
              <w:default w:val="0"/>
            </w:checkBox>
          </w:ffData>
        </w:fldChar>
      </w:r>
      <w:r w:rsidRPr="00791D11">
        <w:rPr>
          <w:rFonts w:ascii="Times New Roman" w:hAnsi="Times New Roman" w:cs="Times New Roman"/>
          <w:sz w:val="28"/>
          <w:szCs w:val="28"/>
        </w:rPr>
        <w:instrText xml:space="preserve"> FORMCHECKBOX </w:instrText>
      </w:r>
      <w:r w:rsidR="00C94DE9" w:rsidRPr="00791D11">
        <w:rPr>
          <w:rFonts w:ascii="Times New Roman" w:hAnsi="Times New Roman" w:cs="Times New Roman"/>
          <w:sz w:val="28"/>
          <w:szCs w:val="28"/>
        </w:rPr>
      </w:r>
      <w:r w:rsidR="00C94DE9" w:rsidRPr="00791D11">
        <w:rPr>
          <w:rFonts w:ascii="Times New Roman" w:hAnsi="Times New Roman" w:cs="Times New Roman"/>
          <w:sz w:val="28"/>
          <w:szCs w:val="28"/>
        </w:rPr>
        <w:fldChar w:fldCharType="end"/>
      </w:r>
      <w:r w:rsidRPr="00791D11">
        <w:rPr>
          <w:rFonts w:ascii="Times New Roman" w:hAnsi="Times New Roman" w:cs="Times New Roman"/>
          <w:sz w:val="28"/>
          <w:szCs w:val="28"/>
          <w:lang w:val="pt-BR"/>
        </w:rPr>
        <w:t xml:space="preserve">  </w:t>
      </w:r>
      <w:bookmarkStart w:id="1" w:name="_GoBack"/>
      <w:bookmarkEnd w:id="1"/>
    </w:p>
    <w:p w:rsidR="00791D11" w:rsidRPr="00791D11" w:rsidRDefault="00791D11" w:rsidP="00791D11">
      <w:pPr>
        <w:spacing w:before="40" w:after="40" w:line="276" w:lineRule="auto"/>
        <w:rPr>
          <w:rFonts w:ascii="Times New Roman" w:hAnsi="Times New Roman" w:cs="Times New Roman"/>
          <w:sz w:val="28"/>
          <w:szCs w:val="28"/>
        </w:rPr>
      </w:pPr>
      <w:r w:rsidRPr="00791D11">
        <w:rPr>
          <w:rFonts w:ascii="Times New Roman" w:hAnsi="Times New Roman" w:cs="Times New Roman"/>
          <w:i/>
          <w:sz w:val="28"/>
          <w:szCs w:val="28"/>
        </w:rPr>
        <w:tab/>
        <w:t xml:space="preserve">- Đạt                      </w:t>
      </w:r>
      <w:r w:rsidRPr="00791D11">
        <w:rPr>
          <w:rFonts w:ascii="Times New Roman" w:hAnsi="Times New Roman" w:cs="Times New Roman"/>
          <w:i/>
          <w:sz w:val="28"/>
          <w:szCs w:val="28"/>
        </w:rPr>
        <w:tab/>
      </w:r>
      <w:r w:rsidRPr="00791D11">
        <w:rPr>
          <w:rFonts w:ascii="Times New Roman" w:hAnsi="Times New Roman" w:cs="Times New Roman"/>
          <w:i/>
          <w:sz w:val="28"/>
          <w:szCs w:val="28"/>
        </w:rPr>
        <w:tab/>
        <w:t xml:space="preserve">       </w:t>
      </w:r>
      <w:r w:rsidRPr="00791D11">
        <w:rPr>
          <w:rFonts w:ascii="Times New Roman" w:hAnsi="Times New Roman" w:cs="Times New Roman"/>
          <w:i/>
          <w:sz w:val="28"/>
          <w:szCs w:val="28"/>
        </w:rPr>
        <w:tab/>
      </w:r>
      <w:r w:rsidR="00C94DE9" w:rsidRPr="00791D11">
        <w:rPr>
          <w:rFonts w:ascii="Times New Roman" w:hAnsi="Times New Roman" w:cs="Times New Roman"/>
          <w:sz w:val="28"/>
          <w:szCs w:val="28"/>
        </w:rPr>
        <w:fldChar w:fldCharType="begin">
          <w:ffData>
            <w:name w:val="Check3"/>
            <w:enabled/>
            <w:calcOnExit w:val="0"/>
            <w:checkBox>
              <w:sizeAuto/>
              <w:default w:val="1"/>
            </w:checkBox>
          </w:ffData>
        </w:fldChar>
      </w:r>
      <w:bookmarkStart w:id="2" w:name="Check3"/>
      <w:r w:rsidRPr="00791D11">
        <w:rPr>
          <w:rFonts w:ascii="Times New Roman" w:hAnsi="Times New Roman" w:cs="Times New Roman"/>
          <w:sz w:val="28"/>
          <w:szCs w:val="28"/>
        </w:rPr>
        <w:instrText xml:space="preserve"> FORMCHECKBOX </w:instrText>
      </w:r>
      <w:r w:rsidR="00C94DE9" w:rsidRPr="00791D11">
        <w:rPr>
          <w:rFonts w:ascii="Times New Roman" w:hAnsi="Times New Roman" w:cs="Times New Roman"/>
          <w:sz w:val="28"/>
          <w:szCs w:val="28"/>
        </w:rPr>
      </w:r>
      <w:r w:rsidR="00C94DE9" w:rsidRPr="00791D11">
        <w:rPr>
          <w:rFonts w:ascii="Times New Roman" w:hAnsi="Times New Roman" w:cs="Times New Roman"/>
          <w:sz w:val="28"/>
          <w:szCs w:val="28"/>
        </w:rPr>
        <w:fldChar w:fldCharType="end"/>
      </w:r>
      <w:bookmarkEnd w:id="2"/>
    </w:p>
    <w:p w:rsidR="00791D11" w:rsidRPr="00791D11" w:rsidRDefault="00791D11" w:rsidP="00791D11">
      <w:pPr>
        <w:spacing w:before="40" w:after="40" w:line="276" w:lineRule="auto"/>
        <w:rPr>
          <w:rFonts w:ascii="Times New Roman" w:hAnsi="Times New Roman" w:cs="Times New Roman"/>
          <w:sz w:val="28"/>
          <w:szCs w:val="28"/>
        </w:rPr>
      </w:pPr>
      <w:r w:rsidRPr="00791D11">
        <w:rPr>
          <w:rFonts w:ascii="Times New Roman" w:hAnsi="Times New Roman" w:cs="Times New Roman"/>
          <w:i/>
          <w:sz w:val="28"/>
          <w:szCs w:val="28"/>
        </w:rPr>
        <w:tab/>
        <w:t xml:space="preserve">- Không đạt                                </w:t>
      </w:r>
      <w:r w:rsidRPr="00791D11">
        <w:rPr>
          <w:rFonts w:ascii="Times New Roman" w:hAnsi="Times New Roman" w:cs="Times New Roman"/>
          <w:i/>
          <w:sz w:val="28"/>
          <w:szCs w:val="28"/>
        </w:rPr>
        <w:tab/>
      </w:r>
      <w:r w:rsidR="00C94DE9" w:rsidRPr="00791D11">
        <w:rPr>
          <w:rFonts w:ascii="Times New Roman" w:hAnsi="Times New Roman" w:cs="Times New Roman"/>
          <w:sz w:val="28"/>
          <w:szCs w:val="28"/>
        </w:rPr>
        <w:fldChar w:fldCharType="begin">
          <w:ffData>
            <w:name w:val="Check3"/>
            <w:enabled/>
            <w:calcOnExit w:val="0"/>
            <w:checkBox>
              <w:sizeAuto/>
              <w:default w:val="0"/>
            </w:checkBox>
          </w:ffData>
        </w:fldChar>
      </w:r>
      <w:r w:rsidRPr="00791D11">
        <w:rPr>
          <w:rFonts w:ascii="Times New Roman" w:hAnsi="Times New Roman" w:cs="Times New Roman"/>
          <w:sz w:val="28"/>
          <w:szCs w:val="28"/>
        </w:rPr>
        <w:instrText xml:space="preserve"> FORMCHECKBOX </w:instrText>
      </w:r>
      <w:r w:rsidR="00C94DE9" w:rsidRPr="00791D11">
        <w:rPr>
          <w:rFonts w:ascii="Times New Roman" w:hAnsi="Times New Roman" w:cs="Times New Roman"/>
          <w:sz w:val="28"/>
          <w:szCs w:val="28"/>
        </w:rPr>
      </w:r>
      <w:r w:rsidR="00C94DE9" w:rsidRPr="00791D11">
        <w:rPr>
          <w:rFonts w:ascii="Times New Roman" w:hAnsi="Times New Roman" w:cs="Times New Roman"/>
          <w:sz w:val="28"/>
          <w:szCs w:val="28"/>
        </w:rPr>
        <w:fldChar w:fldCharType="end"/>
      </w:r>
    </w:p>
    <w:p w:rsidR="00ED3A2D" w:rsidRPr="00791D11" w:rsidRDefault="00ED3A2D" w:rsidP="00791D11">
      <w:pPr>
        <w:spacing w:before="40" w:after="40" w:line="288" w:lineRule="auto"/>
        <w:ind w:firstLine="720"/>
        <w:jc w:val="both"/>
        <w:rPr>
          <w:rFonts w:ascii="Times New Roman" w:eastAsia="Arial" w:hAnsi="Times New Roman" w:cs="Times New Roman"/>
          <w:color w:val="FF0000"/>
          <w:sz w:val="28"/>
          <w:szCs w:val="28"/>
          <w:lang w:val="vi-VN"/>
        </w:rPr>
      </w:pPr>
    </w:p>
    <w:sectPr w:rsidR="00ED3A2D" w:rsidRPr="00791D11" w:rsidSect="00A66489">
      <w:pgSz w:w="12240" w:h="15840"/>
      <w:pgMar w:top="1134" w:right="1134"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BF74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F7469" w16cid:durableId="1FC3A5DA"/>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683A"/>
    <w:multiLevelType w:val="hybridMultilevel"/>
    <w:tmpl w:val="77240188"/>
    <w:lvl w:ilvl="0" w:tplc="D9F67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B748D"/>
    <w:multiLevelType w:val="hybridMultilevel"/>
    <w:tmpl w:val="B028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310E3"/>
    <w:multiLevelType w:val="hybridMultilevel"/>
    <w:tmpl w:val="32D8F6C6"/>
    <w:lvl w:ilvl="0" w:tplc="D9F67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23E94"/>
    <w:multiLevelType w:val="hybridMultilevel"/>
    <w:tmpl w:val="FE768212"/>
    <w:lvl w:ilvl="0" w:tplc="BA6EC2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94D68"/>
    <w:multiLevelType w:val="hybridMultilevel"/>
    <w:tmpl w:val="8A42679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6A022864"/>
    <w:multiLevelType w:val="hybridMultilevel"/>
    <w:tmpl w:val="38A6A826"/>
    <w:lvl w:ilvl="0" w:tplc="3800B71C">
      <w:start w:val="10"/>
      <w:numFmt w:val="bullet"/>
      <w:pStyle w:val="TML1"/>
      <w:lvlText w:val="-"/>
      <w:lvlJc w:val="left"/>
      <w:pPr>
        <w:ind w:left="785" w:hanging="360"/>
      </w:pPr>
      <w:rPr>
        <w:rFonts w:ascii="Times New Roman" w:eastAsia="Times New Roman" w:hAnsi="Times New Roman" w:cs="Times New Roman" w:hint="default"/>
        <w:color w:val="000000"/>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74151957"/>
    <w:multiLevelType w:val="hybridMultilevel"/>
    <w:tmpl w:val="8A42679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7EC2"/>
    <w:rsid w:val="00014409"/>
    <w:rsid w:val="000441BD"/>
    <w:rsid w:val="000638F8"/>
    <w:rsid w:val="00087FAB"/>
    <w:rsid w:val="000A7E6F"/>
    <w:rsid w:val="00153754"/>
    <w:rsid w:val="00242FC7"/>
    <w:rsid w:val="002E111D"/>
    <w:rsid w:val="0033460C"/>
    <w:rsid w:val="003817CC"/>
    <w:rsid w:val="0041278E"/>
    <w:rsid w:val="00430C48"/>
    <w:rsid w:val="004E73DC"/>
    <w:rsid w:val="00527162"/>
    <w:rsid w:val="005D713B"/>
    <w:rsid w:val="006049C1"/>
    <w:rsid w:val="006526B9"/>
    <w:rsid w:val="00661AB7"/>
    <w:rsid w:val="006A4EDD"/>
    <w:rsid w:val="006A7CAB"/>
    <w:rsid w:val="006E6D95"/>
    <w:rsid w:val="006F07F5"/>
    <w:rsid w:val="00791D11"/>
    <w:rsid w:val="007C0E1B"/>
    <w:rsid w:val="007F7B88"/>
    <w:rsid w:val="008B29D3"/>
    <w:rsid w:val="00945572"/>
    <w:rsid w:val="009D1526"/>
    <w:rsid w:val="00A03A4F"/>
    <w:rsid w:val="00A37842"/>
    <w:rsid w:val="00A66489"/>
    <w:rsid w:val="00A67EC2"/>
    <w:rsid w:val="00AB3C3F"/>
    <w:rsid w:val="00AC5F59"/>
    <w:rsid w:val="00AD4ACE"/>
    <w:rsid w:val="00BF16F0"/>
    <w:rsid w:val="00C94DE9"/>
    <w:rsid w:val="00D87204"/>
    <w:rsid w:val="00DA0250"/>
    <w:rsid w:val="00DD64C3"/>
    <w:rsid w:val="00DF621E"/>
    <w:rsid w:val="00E47387"/>
    <w:rsid w:val="00ED3A2D"/>
    <w:rsid w:val="00FD2077"/>
    <w:rsid w:val="00FF74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F"/>
  </w:style>
  <w:style w:type="paragraph" w:styleId="Heading1">
    <w:name w:val="heading 1"/>
    <w:basedOn w:val="Normal"/>
    <w:link w:val="Heading1Char"/>
    <w:uiPriority w:val="9"/>
    <w:qFormat/>
    <w:rsid w:val="00ED3A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60C"/>
    <w:pPr>
      <w:ind w:left="720"/>
      <w:contextualSpacing/>
    </w:pPr>
  </w:style>
  <w:style w:type="character" w:customStyle="1" w:styleId="Heading1Char">
    <w:name w:val="Heading 1 Char"/>
    <w:basedOn w:val="DefaultParagraphFont"/>
    <w:link w:val="Heading1"/>
    <w:uiPriority w:val="9"/>
    <w:rsid w:val="00ED3A2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D3A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A2D"/>
    <w:rPr>
      <w:b/>
      <w:bCs/>
    </w:rPr>
  </w:style>
  <w:style w:type="character" w:styleId="Emphasis">
    <w:name w:val="Emphasis"/>
    <w:basedOn w:val="DefaultParagraphFont"/>
    <w:uiPriority w:val="20"/>
    <w:qFormat/>
    <w:rsid w:val="00ED3A2D"/>
    <w:rPr>
      <w:i/>
      <w:iCs/>
    </w:rPr>
  </w:style>
  <w:style w:type="character" w:styleId="Hyperlink">
    <w:name w:val="Hyperlink"/>
    <w:basedOn w:val="DefaultParagraphFont"/>
    <w:uiPriority w:val="99"/>
    <w:semiHidden/>
    <w:unhideWhenUsed/>
    <w:rsid w:val="00ED3A2D"/>
    <w:rPr>
      <w:color w:val="0000FF"/>
      <w:u w:val="single"/>
    </w:rPr>
  </w:style>
  <w:style w:type="character" w:styleId="CommentReference">
    <w:name w:val="annotation reference"/>
    <w:uiPriority w:val="99"/>
    <w:semiHidden/>
    <w:unhideWhenUsed/>
    <w:rsid w:val="00791D11"/>
    <w:rPr>
      <w:sz w:val="16"/>
      <w:szCs w:val="16"/>
    </w:rPr>
  </w:style>
  <w:style w:type="paragraph" w:styleId="CommentText">
    <w:name w:val="annotation text"/>
    <w:basedOn w:val="Normal"/>
    <w:link w:val="CommentTextChar"/>
    <w:uiPriority w:val="99"/>
    <w:semiHidden/>
    <w:unhideWhenUsed/>
    <w:rsid w:val="00791D11"/>
    <w:pPr>
      <w:spacing w:after="120" w:line="240" w:lineRule="auto"/>
      <w:ind w:firstLine="720"/>
      <w:jc w:val="both"/>
    </w:pPr>
    <w:rPr>
      <w:rFonts w:ascii="Times New Roman" w:eastAsia="Arial" w:hAnsi="Times New Roman" w:cs="Times New Roman"/>
      <w:sz w:val="20"/>
      <w:szCs w:val="20"/>
      <w:lang w:val="vi-VN"/>
    </w:rPr>
  </w:style>
  <w:style w:type="character" w:customStyle="1" w:styleId="CommentTextChar">
    <w:name w:val="Comment Text Char"/>
    <w:basedOn w:val="DefaultParagraphFont"/>
    <w:link w:val="CommentText"/>
    <w:uiPriority w:val="99"/>
    <w:semiHidden/>
    <w:rsid w:val="00791D11"/>
    <w:rPr>
      <w:rFonts w:ascii="Times New Roman" w:eastAsia="Arial" w:hAnsi="Times New Roman" w:cs="Times New Roman"/>
      <w:sz w:val="20"/>
      <w:szCs w:val="20"/>
      <w:lang w:val="vi-VN"/>
    </w:rPr>
  </w:style>
  <w:style w:type="paragraph" w:customStyle="1" w:styleId="Blockquote">
    <w:name w:val="Blockquote"/>
    <w:basedOn w:val="Normal"/>
    <w:rsid w:val="00791D11"/>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TM1">
    <w:name w:val="TM1"/>
    <w:basedOn w:val="Normal"/>
    <w:link w:val="TM1Char"/>
    <w:qFormat/>
    <w:rsid w:val="00791D11"/>
    <w:pPr>
      <w:spacing w:before="120" w:after="120" w:line="360" w:lineRule="auto"/>
      <w:ind w:firstLine="425"/>
      <w:jc w:val="both"/>
    </w:pPr>
    <w:rPr>
      <w:rFonts w:ascii="Times New Roman" w:eastAsia="Malgun Gothic" w:hAnsi="Times New Roman" w:cs="Times New Roman"/>
      <w:sz w:val="26"/>
      <w:szCs w:val="20"/>
      <w:lang w:eastAsia="ko-KR"/>
    </w:rPr>
  </w:style>
  <w:style w:type="character" w:customStyle="1" w:styleId="TM1Char">
    <w:name w:val="TM1 Char"/>
    <w:link w:val="TM1"/>
    <w:rsid w:val="00791D11"/>
    <w:rPr>
      <w:rFonts w:ascii="Times New Roman" w:eastAsia="Malgun Gothic" w:hAnsi="Times New Roman" w:cs="Times New Roman"/>
      <w:sz w:val="26"/>
      <w:szCs w:val="20"/>
      <w:lang w:eastAsia="ko-KR"/>
    </w:rPr>
  </w:style>
  <w:style w:type="paragraph" w:customStyle="1" w:styleId="TML1">
    <w:name w:val="TM_L1"/>
    <w:basedOn w:val="ListParagraph"/>
    <w:link w:val="TML1Char"/>
    <w:qFormat/>
    <w:rsid w:val="00791D11"/>
    <w:pPr>
      <w:numPr>
        <w:numId w:val="4"/>
      </w:numPr>
      <w:spacing w:before="120" w:after="120" w:line="360" w:lineRule="auto"/>
      <w:jc w:val="both"/>
    </w:pPr>
    <w:rPr>
      <w:rFonts w:ascii="Times New Roman" w:eastAsia="Malgun Gothic" w:hAnsi="Times New Roman" w:cs="Times New Roman"/>
      <w:sz w:val="26"/>
      <w:szCs w:val="26"/>
      <w:lang/>
    </w:rPr>
  </w:style>
  <w:style w:type="character" w:customStyle="1" w:styleId="TML1Char">
    <w:name w:val="TM_L1 Char"/>
    <w:link w:val="TML1"/>
    <w:rsid w:val="00791D11"/>
    <w:rPr>
      <w:rFonts w:ascii="Times New Roman" w:eastAsia="Malgun Gothic" w:hAnsi="Times New Roman" w:cs="Times New Roman"/>
      <w:sz w:val="26"/>
      <w:szCs w:val="26"/>
      <w:lang/>
    </w:rPr>
  </w:style>
  <w:style w:type="paragraph" w:styleId="BalloonText">
    <w:name w:val="Balloon Text"/>
    <w:basedOn w:val="Normal"/>
    <w:link w:val="BalloonTextChar"/>
    <w:uiPriority w:val="99"/>
    <w:semiHidden/>
    <w:unhideWhenUsed/>
    <w:rsid w:val="00FD2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664524">
      <w:bodyDiv w:val="1"/>
      <w:marLeft w:val="0"/>
      <w:marRight w:val="0"/>
      <w:marTop w:val="0"/>
      <w:marBottom w:val="0"/>
      <w:divBdr>
        <w:top w:val="none" w:sz="0" w:space="0" w:color="auto"/>
        <w:left w:val="none" w:sz="0" w:space="0" w:color="auto"/>
        <w:bottom w:val="none" w:sz="0" w:space="0" w:color="auto"/>
        <w:right w:val="none" w:sz="0" w:space="0" w:color="auto"/>
      </w:divBdr>
      <w:divsChild>
        <w:div w:id="991635669">
          <w:marLeft w:val="0"/>
          <w:marRight w:val="0"/>
          <w:marTop w:val="0"/>
          <w:marBottom w:val="0"/>
          <w:divBdr>
            <w:top w:val="none" w:sz="0" w:space="0" w:color="auto"/>
            <w:left w:val="none" w:sz="0" w:space="0" w:color="auto"/>
            <w:bottom w:val="none" w:sz="0" w:space="0" w:color="auto"/>
            <w:right w:val="none" w:sz="0" w:space="0" w:color="auto"/>
          </w:divBdr>
          <w:divsChild>
            <w:div w:id="2006206881">
              <w:marLeft w:val="0"/>
              <w:marRight w:val="0"/>
              <w:marTop w:val="0"/>
              <w:marBottom w:val="0"/>
              <w:divBdr>
                <w:top w:val="none" w:sz="0" w:space="0" w:color="auto"/>
                <w:left w:val="none" w:sz="0" w:space="0" w:color="auto"/>
                <w:bottom w:val="none" w:sz="0" w:space="0" w:color="auto"/>
                <w:right w:val="none" w:sz="0" w:space="0" w:color="auto"/>
              </w:divBdr>
            </w:div>
          </w:divsChild>
        </w:div>
        <w:div w:id="635451425">
          <w:marLeft w:val="0"/>
          <w:marRight w:val="0"/>
          <w:marTop w:val="0"/>
          <w:marBottom w:val="0"/>
          <w:divBdr>
            <w:top w:val="none" w:sz="0" w:space="0" w:color="auto"/>
            <w:left w:val="none" w:sz="0" w:space="0" w:color="auto"/>
            <w:bottom w:val="none" w:sz="0" w:space="0" w:color="auto"/>
            <w:right w:val="none" w:sz="0" w:space="0" w:color="auto"/>
          </w:divBdr>
          <w:divsChild>
            <w:div w:id="20593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 Son</dc:creator>
  <cp:lastModifiedBy>khanh han</cp:lastModifiedBy>
  <cp:revision>2</cp:revision>
  <dcterms:created xsi:type="dcterms:W3CDTF">2019-01-22T01:58:00Z</dcterms:created>
  <dcterms:modified xsi:type="dcterms:W3CDTF">2019-01-22T01:58:00Z</dcterms:modified>
</cp:coreProperties>
</file>