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C4" w:rsidRPr="00F774D1" w:rsidRDefault="00681FC4" w:rsidP="00681FC4">
      <w:pPr>
        <w:tabs>
          <w:tab w:val="left" w:pos="284"/>
        </w:tabs>
        <w:spacing w:before="0" w:after="0"/>
        <w:jc w:val="center"/>
        <w:outlineLvl w:val="0"/>
        <w:rPr>
          <w:b/>
          <w:bCs/>
          <w:color w:val="000000"/>
          <w:lang w:val="pt-BR"/>
        </w:rPr>
      </w:pPr>
      <w:r w:rsidRPr="00F774D1">
        <w:rPr>
          <w:b/>
          <w:bCs/>
          <w:color w:val="000000"/>
          <w:lang w:val="pt-BR"/>
        </w:rPr>
        <w:t>Mẫu 2</w:t>
      </w:r>
    </w:p>
    <w:p w:rsidR="00681FC4" w:rsidRPr="00F774D1" w:rsidRDefault="00681FC4" w:rsidP="00681FC4">
      <w:pPr>
        <w:tabs>
          <w:tab w:val="left" w:pos="284"/>
        </w:tabs>
        <w:spacing w:before="0" w:after="0"/>
        <w:jc w:val="center"/>
        <w:outlineLvl w:val="0"/>
        <w:rPr>
          <w:b/>
          <w:bCs/>
          <w:color w:val="000000"/>
          <w:lang w:val="pt-BR"/>
        </w:rPr>
      </w:pPr>
    </w:p>
    <w:p w:rsidR="00681FC4" w:rsidRPr="00F774D1" w:rsidRDefault="00681FC4" w:rsidP="00681FC4">
      <w:pPr>
        <w:tabs>
          <w:tab w:val="left" w:pos="284"/>
        </w:tabs>
        <w:spacing w:before="0" w:after="0"/>
        <w:jc w:val="center"/>
        <w:outlineLvl w:val="0"/>
        <w:rPr>
          <w:b/>
          <w:bCs/>
          <w:color w:val="000000"/>
          <w:sz w:val="28"/>
          <w:szCs w:val="28"/>
          <w:lang w:val="pt-BR"/>
        </w:rPr>
      </w:pPr>
      <w:r w:rsidRPr="00F774D1">
        <w:rPr>
          <w:b/>
          <w:bCs/>
          <w:color w:val="000000"/>
          <w:sz w:val="28"/>
          <w:szCs w:val="28"/>
          <w:lang w:val="pt-BR"/>
        </w:rPr>
        <w:t xml:space="preserve">BẢN MÔ TẢ VẮN TẮT GIẢI PHÁP KỸ THUẬT </w:t>
      </w:r>
    </w:p>
    <w:p w:rsidR="00681FC4" w:rsidRPr="00F774D1" w:rsidRDefault="00681FC4" w:rsidP="00681FC4">
      <w:pPr>
        <w:tabs>
          <w:tab w:val="left" w:pos="284"/>
        </w:tabs>
        <w:spacing w:before="0" w:after="0"/>
        <w:jc w:val="center"/>
        <w:outlineLvl w:val="0"/>
        <w:rPr>
          <w:color w:val="000000"/>
          <w:kern w:val="36"/>
          <w:lang w:val="pt-BR"/>
        </w:rPr>
      </w:pPr>
      <w:r w:rsidRPr="00F774D1">
        <w:rPr>
          <w:color w:val="000000"/>
          <w:kern w:val="36"/>
          <w:lang w:val="pt-BR"/>
        </w:rPr>
        <w:t>(THAM DỰ CUỘC THI SÁNG CHẾ NĂM 2018)</w:t>
      </w:r>
    </w:p>
    <w:p w:rsidR="00681FC4" w:rsidRPr="00F774D1" w:rsidRDefault="00681FC4" w:rsidP="00681FC4">
      <w:pPr>
        <w:tabs>
          <w:tab w:val="left" w:pos="284"/>
        </w:tabs>
        <w:jc w:val="both"/>
        <w:rPr>
          <w:color w:val="000000"/>
          <w:lang w:val="pt-BR"/>
        </w:rPr>
      </w:pPr>
    </w:p>
    <w:p w:rsidR="00681FC4" w:rsidRPr="005D4FF3" w:rsidRDefault="00681FC4" w:rsidP="00681FC4">
      <w:pPr>
        <w:tabs>
          <w:tab w:val="left" w:pos="284"/>
          <w:tab w:val="right" w:leader="dot" w:pos="8460"/>
        </w:tabs>
        <w:rPr>
          <w:color w:val="000000"/>
          <w:lang w:val="pt-BR"/>
        </w:rPr>
      </w:pPr>
      <w:r w:rsidRPr="005D4FF3">
        <w:rPr>
          <w:b/>
          <w:bCs/>
          <w:color w:val="000000"/>
          <w:lang w:val="pt-BR"/>
        </w:rPr>
        <w:t>1. Tên giải pháp kỹ thuật:</w:t>
      </w:r>
      <w:r w:rsidRPr="005D4FF3">
        <w:rPr>
          <w:color w:val="000000"/>
          <w:lang w:val="pt-BR"/>
        </w:rPr>
        <w:t>……………………………………….…………………</w:t>
      </w:r>
    </w:p>
    <w:p w:rsidR="00681FC4" w:rsidRPr="005D4FF3" w:rsidRDefault="00681FC4" w:rsidP="00681FC4">
      <w:pPr>
        <w:tabs>
          <w:tab w:val="left" w:pos="284"/>
          <w:tab w:val="right" w:leader="dot" w:pos="8460"/>
        </w:tabs>
        <w:rPr>
          <w:b/>
          <w:bCs/>
          <w:color w:val="000000"/>
          <w:lang w:val="pt-BR"/>
        </w:rPr>
      </w:pPr>
      <w:r w:rsidRPr="005D4FF3">
        <w:rPr>
          <w:b/>
          <w:bCs/>
          <w:color w:val="000000"/>
          <w:lang w:val="pt-BR"/>
        </w:rPr>
        <w:t xml:space="preserve">2. Lĩnh vực: </w:t>
      </w:r>
      <w:r w:rsidRPr="005D4FF3">
        <w:rPr>
          <w:color w:val="000000"/>
          <w:lang w:val="pt-BR"/>
        </w:rPr>
        <w:t>………………………..…………………………….……………………</w:t>
      </w:r>
    </w:p>
    <w:p w:rsidR="00FF656D" w:rsidRDefault="009E5E80">
      <w:pPr>
        <w:spacing w:before="0" w:after="0"/>
        <w:rPr>
          <w:color w:val="000000"/>
          <w:lang w:val="pt-BR"/>
        </w:rPr>
      </w:pPr>
      <w:r>
        <w:rPr>
          <w:b/>
          <w:bCs/>
          <w:color w:val="000000"/>
          <w:lang w:val="pt-BR"/>
        </w:rPr>
        <w:t>3</w:t>
      </w:r>
      <w:r w:rsidR="00681FC4" w:rsidRPr="005D4FF3">
        <w:rPr>
          <w:b/>
          <w:bCs/>
          <w:color w:val="000000"/>
          <w:lang w:val="pt-BR"/>
        </w:rPr>
        <w:t xml:space="preserve">. </w:t>
      </w:r>
      <w:r w:rsidR="00DB450F" w:rsidRPr="00DB450F">
        <w:rPr>
          <w:b/>
          <w:color w:val="000000"/>
          <w:lang w:val="pt-BR"/>
        </w:rPr>
        <w:t xml:space="preserve">Ngày </w:t>
      </w:r>
      <w:proofErr w:type="spellStart"/>
      <w:r w:rsidR="00DB450F" w:rsidRPr="00DB450F">
        <w:rPr>
          <w:rFonts w:eastAsia="Times New Roman"/>
          <w:b/>
        </w:rPr>
        <w:t>giải</w:t>
      </w:r>
      <w:proofErr w:type="spellEnd"/>
      <w:r w:rsidR="00DB450F" w:rsidRPr="00DB450F">
        <w:rPr>
          <w:rFonts w:eastAsia="Times New Roman"/>
          <w:b/>
        </w:rPr>
        <w:t xml:space="preserve"> </w:t>
      </w:r>
      <w:proofErr w:type="spellStart"/>
      <w:r w:rsidR="00DB450F" w:rsidRPr="00DB450F">
        <w:rPr>
          <w:b/>
        </w:rPr>
        <w:t>pháp</w:t>
      </w:r>
      <w:proofErr w:type="spellEnd"/>
      <w:r w:rsidR="00DB450F" w:rsidRPr="00DB450F">
        <w:rPr>
          <w:rFonts w:eastAsia="Times New Roman"/>
          <w:b/>
        </w:rPr>
        <w:t xml:space="preserve"> </w:t>
      </w:r>
      <w:proofErr w:type="spellStart"/>
      <w:r w:rsidR="00DB450F" w:rsidRPr="00DB450F">
        <w:rPr>
          <w:rFonts w:eastAsia="Times New Roman"/>
          <w:b/>
        </w:rPr>
        <w:t>kỹ</w:t>
      </w:r>
      <w:proofErr w:type="spellEnd"/>
      <w:r w:rsidR="00DB450F" w:rsidRPr="00DB450F">
        <w:rPr>
          <w:rFonts w:eastAsia="Times New Roman"/>
          <w:b/>
        </w:rPr>
        <w:t xml:space="preserve"> </w:t>
      </w:r>
      <w:proofErr w:type="spellStart"/>
      <w:r w:rsidR="00DB450F" w:rsidRPr="00DB450F">
        <w:rPr>
          <w:rFonts w:eastAsia="Times New Roman"/>
          <w:b/>
        </w:rPr>
        <w:t>thuật</w:t>
      </w:r>
      <w:proofErr w:type="spellEnd"/>
      <w:r w:rsidR="00DB450F" w:rsidRPr="00DB450F">
        <w:rPr>
          <w:rFonts w:eastAsia="Times New Roman"/>
          <w:b/>
        </w:rPr>
        <w:t xml:space="preserve"> </w:t>
      </w:r>
      <w:proofErr w:type="spellStart"/>
      <w:r w:rsidR="00DB450F" w:rsidRPr="00DB450F">
        <w:rPr>
          <w:rFonts w:eastAsia="Times New Roman"/>
          <w:b/>
        </w:rPr>
        <w:t>dự</w:t>
      </w:r>
      <w:proofErr w:type="spellEnd"/>
      <w:r w:rsidR="00DB450F" w:rsidRPr="00DB450F">
        <w:rPr>
          <w:rFonts w:eastAsia="Times New Roman"/>
          <w:b/>
        </w:rPr>
        <w:t xml:space="preserve"> </w:t>
      </w:r>
      <w:proofErr w:type="spellStart"/>
      <w:r w:rsidR="00DB450F" w:rsidRPr="00DB450F">
        <w:rPr>
          <w:rFonts w:eastAsia="Times New Roman"/>
          <w:b/>
        </w:rPr>
        <w:t>thi</w:t>
      </w:r>
      <w:proofErr w:type="spellEnd"/>
      <w:r w:rsidR="00DB450F" w:rsidRPr="00DB450F">
        <w:rPr>
          <w:rFonts w:eastAsia="Times New Roman"/>
          <w:b/>
        </w:rPr>
        <w:t xml:space="preserve"> </w:t>
      </w:r>
      <w:proofErr w:type="spellStart"/>
      <w:r w:rsidR="00DB450F" w:rsidRPr="00DB450F">
        <w:rPr>
          <w:rFonts w:eastAsia="Times New Roman"/>
          <w:b/>
        </w:rPr>
        <w:t>được</w:t>
      </w:r>
      <w:proofErr w:type="spellEnd"/>
      <w:r w:rsidR="00DB450F" w:rsidRPr="00DB450F">
        <w:rPr>
          <w:b/>
          <w:color w:val="000000"/>
          <w:lang w:val="pt-BR"/>
        </w:rPr>
        <w:t xml:space="preserve"> áp dụng lần đầu</w:t>
      </w:r>
      <w:r w:rsidR="007051F0">
        <w:rPr>
          <w:b/>
          <w:color w:val="000000"/>
          <w:lang w:val="pt-BR"/>
        </w:rPr>
        <w:t xml:space="preserve"> (nếu có)</w:t>
      </w:r>
      <w:r w:rsidR="00937B0D" w:rsidRPr="00F774D1">
        <w:rPr>
          <w:color w:val="000000"/>
          <w:lang w:val="pt-BR"/>
        </w:rPr>
        <w:t>: ………………</w:t>
      </w:r>
    </w:p>
    <w:p w:rsidR="00681FC4" w:rsidRPr="005D4FF3" w:rsidRDefault="009E5E80" w:rsidP="00937B0D">
      <w:pPr>
        <w:tabs>
          <w:tab w:val="left" w:pos="284"/>
          <w:tab w:val="right" w:leader="dot" w:pos="8460"/>
        </w:tabs>
        <w:rPr>
          <w:color w:val="000000"/>
          <w:lang w:val="pt-BR"/>
        </w:rPr>
      </w:pPr>
      <w:r>
        <w:rPr>
          <w:b/>
          <w:bCs/>
          <w:color w:val="000000"/>
          <w:lang w:val="pt-BR"/>
        </w:rPr>
        <w:t>4</w:t>
      </w:r>
      <w:r w:rsidR="00681FC4" w:rsidRPr="005D4FF3">
        <w:rPr>
          <w:b/>
          <w:bCs/>
          <w:color w:val="000000"/>
          <w:lang w:val="pt-BR"/>
        </w:rPr>
        <w:t xml:space="preserve">. Các giải pháp đã biết: </w:t>
      </w:r>
      <w:r w:rsidR="00681FC4" w:rsidRPr="005D4FF3">
        <w:rPr>
          <w:color w:val="000000"/>
          <w:lang w:val="pt-BR"/>
        </w:rPr>
        <w:t>(mô tả ngắn gọn các giải pháp kỹ thuật đã biết trước ngày tạo ra giải pháp dự thi, đặc biệt cần nêu rõ những nhược điểm cần khắc phục của các giải pháp đó): …………………………….……………………………………….........</w:t>
      </w:r>
    </w:p>
    <w:p w:rsidR="00681FC4" w:rsidRPr="005D4FF3" w:rsidRDefault="00681FC4" w:rsidP="00681FC4">
      <w:pPr>
        <w:tabs>
          <w:tab w:val="left" w:pos="0"/>
          <w:tab w:val="right" w:leader="dot" w:pos="8960"/>
        </w:tabs>
        <w:jc w:val="both"/>
        <w:rPr>
          <w:color w:val="000000"/>
          <w:lang w:val="pt-BR"/>
        </w:rPr>
      </w:pPr>
      <w:r w:rsidRPr="005D4FF3">
        <w:rPr>
          <w:color w:val="000000"/>
          <w:lang w:val="pt-BR"/>
        </w:rPr>
        <w:t>…………………………………………………………………………………….........</w:t>
      </w:r>
    </w:p>
    <w:p w:rsidR="00681FC4" w:rsidRPr="005D4FF3" w:rsidRDefault="00681FC4" w:rsidP="00681FC4">
      <w:pPr>
        <w:tabs>
          <w:tab w:val="left" w:pos="0"/>
          <w:tab w:val="right" w:leader="dot" w:pos="8960"/>
        </w:tabs>
        <w:jc w:val="both"/>
        <w:rPr>
          <w:color w:val="000000"/>
          <w:lang w:val="pt-BR"/>
        </w:rPr>
      </w:pPr>
      <w:r w:rsidRPr="005D4FF3">
        <w:rPr>
          <w:color w:val="000000"/>
          <w:lang w:val="pt-BR"/>
        </w:rPr>
        <w:t>…………………………………………………………………………….…………….</w:t>
      </w:r>
    </w:p>
    <w:p w:rsidR="00681FC4" w:rsidRPr="005D4FF3" w:rsidRDefault="00681FC4" w:rsidP="00681FC4">
      <w:pPr>
        <w:tabs>
          <w:tab w:val="left" w:pos="0"/>
          <w:tab w:val="right" w:leader="dot" w:pos="8960"/>
        </w:tabs>
        <w:jc w:val="both"/>
        <w:rPr>
          <w:b/>
          <w:bCs/>
          <w:color w:val="000000"/>
          <w:lang w:val="pt-BR"/>
        </w:rPr>
      </w:pPr>
      <w:r w:rsidRPr="005D4FF3">
        <w:rPr>
          <w:color w:val="000000"/>
          <w:lang w:val="pt-BR"/>
        </w:rPr>
        <w:t xml:space="preserve"> </w:t>
      </w:r>
      <w:r w:rsidR="0077681F" w:rsidRPr="0077681F">
        <w:rPr>
          <w:b/>
          <w:color w:val="000000"/>
          <w:lang w:val="pt-BR"/>
        </w:rPr>
        <w:t>5</w:t>
      </w:r>
      <w:r w:rsidRPr="005D4FF3">
        <w:rPr>
          <w:b/>
          <w:bCs/>
          <w:color w:val="000000"/>
          <w:lang w:val="pt-BR"/>
        </w:rPr>
        <w:t>. Mô tả giải pháp kỹ thuật:</w:t>
      </w:r>
    </w:p>
    <w:p w:rsidR="00681FC4" w:rsidRPr="005D4FF3" w:rsidRDefault="0077681F" w:rsidP="00681FC4">
      <w:pPr>
        <w:pStyle w:val="BodyTextIndent"/>
        <w:ind w:left="0"/>
        <w:jc w:val="both"/>
        <w:rPr>
          <w:color w:val="000000"/>
          <w:sz w:val="26"/>
          <w:szCs w:val="26"/>
          <w:lang w:val="pt-BR"/>
        </w:rPr>
      </w:pPr>
      <w:r>
        <w:rPr>
          <w:b/>
          <w:bCs/>
          <w:i/>
          <w:iCs/>
          <w:color w:val="000000"/>
          <w:sz w:val="26"/>
          <w:szCs w:val="26"/>
          <w:lang w:val="pt-BR"/>
        </w:rPr>
        <w:t>5</w:t>
      </w:r>
      <w:r w:rsidR="00681FC4" w:rsidRPr="005D4FF3">
        <w:rPr>
          <w:b/>
          <w:bCs/>
          <w:i/>
          <w:iCs/>
          <w:color w:val="000000"/>
          <w:sz w:val="26"/>
          <w:szCs w:val="26"/>
          <w:lang w:val="pt-BR"/>
        </w:rPr>
        <w:t>.1 Tính mới</w:t>
      </w:r>
      <w:r w:rsidR="00681FC4" w:rsidRPr="005D4FF3">
        <w:rPr>
          <w:color w:val="000000"/>
          <w:sz w:val="26"/>
          <w:szCs w:val="26"/>
          <w:lang w:val="pt-BR"/>
        </w:rPr>
        <w:t xml:space="preserve"> (vắn tắt về tính mới của giải pháp, mô tả ngắn gọn, đầy đủ và rõ ràng về giải pháp, đặc biệt cần nêu rõ các điểm sáng tạo so với các giải pháp đã có. Có thể kèm theo bản vẽ, sơ đồ, hình ảnh, phương pháp tính toán, v.v. để minh họa): ..........................................................................................................................................</w:t>
      </w:r>
    </w:p>
    <w:p w:rsidR="00681FC4" w:rsidRPr="005D4FF3" w:rsidRDefault="00681FC4" w:rsidP="00681FC4">
      <w:pPr>
        <w:tabs>
          <w:tab w:val="left" w:pos="0"/>
          <w:tab w:val="right" w:leader="dot" w:pos="8460"/>
        </w:tabs>
        <w:jc w:val="both"/>
        <w:rPr>
          <w:color w:val="000000"/>
          <w:lang w:val="pt-BR"/>
        </w:rPr>
      </w:pPr>
      <w:r w:rsidRPr="005D4FF3">
        <w:rPr>
          <w:color w:val="000000"/>
          <w:lang w:val="pt-BR"/>
        </w:rPr>
        <w:t>...........................................................................................................................................</w:t>
      </w:r>
    </w:p>
    <w:p w:rsidR="00681FC4" w:rsidRPr="005D4FF3" w:rsidRDefault="00681FC4" w:rsidP="00681FC4">
      <w:pPr>
        <w:tabs>
          <w:tab w:val="left" w:pos="0"/>
          <w:tab w:val="right" w:leader="dot" w:pos="9100"/>
        </w:tabs>
        <w:jc w:val="both"/>
        <w:rPr>
          <w:color w:val="000000"/>
          <w:lang w:val="pt-BR"/>
        </w:rPr>
      </w:pPr>
      <w:r w:rsidRPr="005D4FF3">
        <w:rPr>
          <w:color w:val="000000"/>
          <w:lang w:val="pt-BR"/>
        </w:rPr>
        <w:t>..........................................................................................................................................</w:t>
      </w:r>
    </w:p>
    <w:p w:rsidR="00681FC4" w:rsidRPr="005D4FF3" w:rsidRDefault="00F47A63" w:rsidP="00681FC4">
      <w:pPr>
        <w:pStyle w:val="BodyTextIndent"/>
        <w:ind w:left="0"/>
        <w:jc w:val="both"/>
        <w:rPr>
          <w:color w:val="000000"/>
          <w:sz w:val="26"/>
          <w:szCs w:val="26"/>
          <w:lang w:val="pt-BR"/>
        </w:rPr>
      </w:pPr>
      <w:r>
        <w:rPr>
          <w:b/>
          <w:bCs/>
          <w:i/>
          <w:iCs/>
          <w:color w:val="000000"/>
          <w:sz w:val="26"/>
          <w:szCs w:val="26"/>
          <w:lang w:val="pt-BR"/>
        </w:rPr>
        <w:t>5</w:t>
      </w:r>
      <w:r w:rsidR="00681FC4" w:rsidRPr="005D4FF3">
        <w:rPr>
          <w:b/>
          <w:bCs/>
          <w:i/>
          <w:iCs/>
          <w:color w:val="000000"/>
          <w:sz w:val="26"/>
          <w:szCs w:val="26"/>
          <w:lang w:val="pt-BR"/>
        </w:rPr>
        <w:t>.2 Khả năng ứng dụng</w:t>
      </w:r>
      <w:r w:rsidR="00681FC4" w:rsidRPr="005D4FF3">
        <w:rPr>
          <w:b/>
          <w:bCs/>
          <w:color w:val="000000"/>
          <w:sz w:val="26"/>
          <w:szCs w:val="26"/>
          <w:lang w:val="pt-BR"/>
        </w:rPr>
        <w:t xml:space="preserve"> </w:t>
      </w:r>
      <w:r w:rsidR="00681FC4" w:rsidRPr="005D4FF3">
        <w:rPr>
          <w:color w:val="000000"/>
          <w:sz w:val="26"/>
          <w:szCs w:val="26"/>
          <w:lang w:val="pt-BR"/>
        </w:rPr>
        <w:t>(vắn tắt về khả năng ứng dụng của giải pháp, có thể được chứng minh thông qua các hợp đồng chuyển giao công nghệ, sản xuất thử, hợp đồng bán hàng hoặc hóa đơn bán hàng</w:t>
      </w:r>
      <w:r w:rsidR="000F2E62">
        <w:rPr>
          <w:color w:val="000000"/>
          <w:sz w:val="26"/>
          <w:szCs w:val="26"/>
          <w:lang w:val="pt-BR"/>
        </w:rPr>
        <w:t>, v.v.):…………………………………………….......</w:t>
      </w:r>
    </w:p>
    <w:p w:rsidR="00681FC4" w:rsidRPr="005D4FF3" w:rsidRDefault="00681FC4" w:rsidP="00681FC4">
      <w:pPr>
        <w:tabs>
          <w:tab w:val="left" w:pos="0"/>
          <w:tab w:val="right" w:leader="dot" w:pos="9100"/>
        </w:tabs>
        <w:jc w:val="both"/>
        <w:rPr>
          <w:color w:val="000000"/>
          <w:lang w:val="pt-BR"/>
        </w:rPr>
      </w:pPr>
      <w:r w:rsidRPr="005D4FF3">
        <w:rPr>
          <w:color w:val="000000"/>
          <w:lang w:val="pt-BR"/>
        </w:rPr>
        <w:tab/>
      </w:r>
    </w:p>
    <w:p w:rsidR="00681FC4" w:rsidRPr="005D4FF3" w:rsidRDefault="00681FC4" w:rsidP="00681FC4">
      <w:pPr>
        <w:tabs>
          <w:tab w:val="left" w:pos="0"/>
          <w:tab w:val="right" w:leader="dot" w:pos="9100"/>
        </w:tabs>
        <w:jc w:val="both"/>
        <w:rPr>
          <w:color w:val="000000"/>
          <w:lang w:val="pt-BR"/>
        </w:rPr>
      </w:pPr>
      <w:r w:rsidRPr="005D4FF3">
        <w:rPr>
          <w:color w:val="000000"/>
          <w:lang w:val="pt-BR"/>
        </w:rPr>
        <w:tab/>
      </w:r>
    </w:p>
    <w:p w:rsidR="00681FC4" w:rsidRPr="005D4FF3" w:rsidRDefault="00F47A63" w:rsidP="00681FC4">
      <w:pPr>
        <w:pStyle w:val="BodyTextIndent"/>
        <w:ind w:left="0"/>
        <w:jc w:val="both"/>
        <w:rPr>
          <w:color w:val="000000"/>
          <w:sz w:val="26"/>
          <w:szCs w:val="26"/>
          <w:lang w:val="pt-BR"/>
        </w:rPr>
      </w:pPr>
      <w:r>
        <w:rPr>
          <w:b/>
          <w:bCs/>
          <w:i/>
          <w:iCs/>
          <w:color w:val="000000"/>
          <w:sz w:val="26"/>
          <w:szCs w:val="26"/>
          <w:lang w:val="pt-BR"/>
        </w:rPr>
        <w:t>5</w:t>
      </w:r>
      <w:r w:rsidR="00681FC4" w:rsidRPr="005D4FF3">
        <w:rPr>
          <w:b/>
          <w:bCs/>
          <w:i/>
          <w:iCs/>
          <w:color w:val="000000"/>
          <w:sz w:val="26"/>
          <w:szCs w:val="26"/>
          <w:lang w:val="pt-BR"/>
        </w:rPr>
        <w:t>.3 Lợi ích kinh tế - xã hội</w:t>
      </w:r>
      <w:r w:rsidR="00681FC4" w:rsidRPr="005D4FF3">
        <w:rPr>
          <w:b/>
          <w:bCs/>
          <w:color w:val="000000"/>
          <w:sz w:val="26"/>
          <w:szCs w:val="26"/>
          <w:lang w:val="pt-BR"/>
        </w:rPr>
        <w:t xml:space="preserve"> </w:t>
      </w:r>
      <w:r w:rsidR="00681FC4" w:rsidRPr="005D4FF3">
        <w:rPr>
          <w:color w:val="000000"/>
          <w:sz w:val="26"/>
          <w:szCs w:val="26"/>
          <w:lang w:val="pt-BR"/>
        </w:rPr>
        <w:t>(vắn tắt về lợi ích kinh tế - xã hội mà giải pháp mang lại so với những giải pháp đã biết): …………</w:t>
      </w:r>
      <w:r w:rsidR="000F2E62">
        <w:rPr>
          <w:color w:val="000000"/>
          <w:sz w:val="26"/>
          <w:szCs w:val="26"/>
          <w:lang w:val="pt-BR"/>
        </w:rPr>
        <w:t>…….…………………………………………..</w:t>
      </w:r>
    </w:p>
    <w:p w:rsidR="00681FC4" w:rsidRPr="005D4FF3" w:rsidRDefault="00681FC4" w:rsidP="00681FC4">
      <w:pPr>
        <w:pStyle w:val="BodyTextIndent"/>
        <w:ind w:left="0"/>
        <w:jc w:val="both"/>
        <w:rPr>
          <w:color w:val="000000"/>
          <w:sz w:val="26"/>
          <w:szCs w:val="26"/>
          <w:lang w:val="pt-BR"/>
        </w:rPr>
      </w:pPr>
      <w:r w:rsidRPr="005D4FF3">
        <w:rPr>
          <w:color w:val="000000"/>
          <w:sz w:val="26"/>
          <w:szCs w:val="26"/>
          <w:lang w:val="pt-BR"/>
        </w:rPr>
        <w:t>………………</w:t>
      </w:r>
      <w:r w:rsidR="00F47A63">
        <w:rPr>
          <w:color w:val="000000"/>
          <w:sz w:val="26"/>
          <w:szCs w:val="26"/>
          <w:lang w:val="pt-BR"/>
        </w:rPr>
        <w:t>…………………………………………………………..……………….</w:t>
      </w:r>
    </w:p>
    <w:p w:rsidR="00681FC4" w:rsidRPr="005D4FF3" w:rsidRDefault="00681FC4" w:rsidP="00681FC4">
      <w:pPr>
        <w:tabs>
          <w:tab w:val="left" w:pos="0"/>
          <w:tab w:val="right" w:leader="dot" w:pos="9100"/>
        </w:tabs>
        <w:jc w:val="both"/>
        <w:rPr>
          <w:color w:val="000000"/>
          <w:lang w:val="pt-BR"/>
        </w:rPr>
      </w:pPr>
      <w:r w:rsidRPr="005D4FF3">
        <w:rPr>
          <w:color w:val="000000"/>
          <w:lang w:val="pt-BR"/>
        </w:rPr>
        <w:tab/>
      </w:r>
    </w:p>
    <w:p w:rsidR="00681FC4" w:rsidRPr="005D4FF3" w:rsidRDefault="009E0978" w:rsidP="00681FC4">
      <w:pPr>
        <w:pStyle w:val="BodyTextIndent"/>
        <w:ind w:left="0"/>
        <w:jc w:val="both"/>
        <w:rPr>
          <w:color w:val="000000"/>
          <w:sz w:val="26"/>
          <w:szCs w:val="26"/>
          <w:lang w:val="pt-BR"/>
        </w:rPr>
      </w:pPr>
      <w:r>
        <w:rPr>
          <w:b/>
          <w:bCs/>
          <w:i/>
          <w:iCs/>
          <w:color w:val="000000"/>
          <w:sz w:val="26"/>
          <w:szCs w:val="26"/>
          <w:lang w:val="pt-BR"/>
        </w:rPr>
        <w:t>5</w:t>
      </w:r>
      <w:r w:rsidR="00681FC4" w:rsidRPr="005D4FF3">
        <w:rPr>
          <w:b/>
          <w:bCs/>
          <w:i/>
          <w:iCs/>
          <w:color w:val="000000"/>
          <w:sz w:val="26"/>
          <w:szCs w:val="26"/>
          <w:lang w:val="pt-BR"/>
        </w:rPr>
        <w:t xml:space="preserve">.4 Việc sử dụng thông tin sáng chế </w:t>
      </w:r>
      <w:r w:rsidR="00681FC4" w:rsidRPr="005D4FF3">
        <w:rPr>
          <w:i/>
          <w:iCs/>
          <w:color w:val="000000"/>
          <w:sz w:val="26"/>
          <w:szCs w:val="26"/>
          <w:lang w:val="pt-BR"/>
        </w:rPr>
        <w:t>(liệt kê các tài liệu kỹ thuật tham khảo liên quan)</w:t>
      </w:r>
      <w:r w:rsidR="00681FC4" w:rsidRPr="005D4FF3">
        <w:rPr>
          <w:b/>
          <w:bCs/>
          <w:i/>
          <w:iCs/>
          <w:color w:val="000000"/>
          <w:sz w:val="26"/>
          <w:szCs w:val="26"/>
          <w:lang w:val="pt-BR"/>
        </w:rPr>
        <w:t xml:space="preserve">: </w:t>
      </w:r>
      <w:r w:rsidR="00681FC4" w:rsidRPr="005D4FF3">
        <w:rPr>
          <w:color w:val="000000"/>
          <w:sz w:val="26"/>
          <w:szCs w:val="26"/>
          <w:lang w:val="pt-BR"/>
        </w:rPr>
        <w:t>……………</w:t>
      </w:r>
      <w:r w:rsidR="000F2E62">
        <w:rPr>
          <w:color w:val="000000"/>
          <w:sz w:val="26"/>
          <w:szCs w:val="26"/>
          <w:lang w:val="pt-BR"/>
        </w:rPr>
        <w:t>……………………..…………………………………………….....</w:t>
      </w:r>
    </w:p>
    <w:p w:rsidR="00681FC4" w:rsidRPr="005D4FF3" w:rsidRDefault="00681FC4" w:rsidP="00681FC4">
      <w:pPr>
        <w:tabs>
          <w:tab w:val="left" w:pos="0"/>
          <w:tab w:val="right" w:leader="dot" w:pos="9100"/>
        </w:tabs>
        <w:jc w:val="both"/>
        <w:rPr>
          <w:color w:val="000000"/>
          <w:lang w:val="pt-BR"/>
        </w:rPr>
      </w:pPr>
      <w:r w:rsidRPr="005D4FF3">
        <w:rPr>
          <w:color w:val="000000"/>
          <w:lang w:val="pt-BR"/>
        </w:rPr>
        <w:tab/>
      </w:r>
    </w:p>
    <w:p w:rsidR="00681FC4" w:rsidRPr="005D4FF3" w:rsidRDefault="00681FC4" w:rsidP="00681FC4">
      <w:pPr>
        <w:tabs>
          <w:tab w:val="left" w:pos="0"/>
          <w:tab w:val="right" w:leader="dot" w:pos="9100"/>
        </w:tabs>
        <w:rPr>
          <w:color w:val="000000"/>
          <w:lang w:val="pt-BR"/>
        </w:rPr>
      </w:pPr>
      <w:r w:rsidRPr="005D4FF3">
        <w:rPr>
          <w:color w:val="000000"/>
          <w:lang w:val="pt-BR"/>
        </w:rPr>
        <w:tab/>
      </w:r>
    </w:p>
    <w:p w:rsidR="00681FC4" w:rsidRPr="005D4FF3" w:rsidRDefault="00681FC4" w:rsidP="00681FC4">
      <w:pPr>
        <w:tabs>
          <w:tab w:val="left" w:pos="0"/>
          <w:tab w:val="right" w:leader="dot" w:pos="9100"/>
        </w:tabs>
        <w:rPr>
          <w:color w:val="000000"/>
          <w:lang w:val="pt-BR"/>
        </w:rPr>
      </w:pPr>
      <w:r w:rsidRPr="005D4FF3">
        <w:rPr>
          <w:color w:val="000000"/>
          <w:lang w:val="pt-BR"/>
        </w:rPr>
        <w:tab/>
      </w:r>
    </w:p>
    <w:p w:rsidR="00681FC4" w:rsidRPr="005D4FF3" w:rsidRDefault="00681FC4" w:rsidP="00681FC4">
      <w:pPr>
        <w:tabs>
          <w:tab w:val="left" w:pos="3828"/>
          <w:tab w:val="right" w:leader="dot" w:pos="8460"/>
        </w:tabs>
        <w:ind w:left="3969"/>
        <w:jc w:val="center"/>
        <w:rPr>
          <w:color w:val="000000"/>
          <w:lang w:val="pt-BR"/>
        </w:rPr>
      </w:pPr>
      <w:r w:rsidRPr="005D4FF3">
        <w:rPr>
          <w:color w:val="000000"/>
          <w:lang w:val="pt-BR"/>
        </w:rPr>
        <w:t>……….., ngày…….tháng ……năm 2018</w:t>
      </w:r>
    </w:p>
    <w:p w:rsidR="00681FC4" w:rsidRPr="005D4FF3" w:rsidRDefault="00681FC4" w:rsidP="00681FC4">
      <w:pPr>
        <w:tabs>
          <w:tab w:val="right" w:leader="dot" w:pos="8460"/>
        </w:tabs>
        <w:ind w:left="3969"/>
        <w:jc w:val="center"/>
        <w:rPr>
          <w:b/>
          <w:bCs/>
          <w:color w:val="000000"/>
          <w:lang w:val="pt-BR"/>
        </w:rPr>
      </w:pPr>
      <w:r w:rsidRPr="005D4FF3">
        <w:rPr>
          <w:b/>
          <w:bCs/>
          <w:color w:val="000000"/>
          <w:lang w:val="pt-BR"/>
        </w:rPr>
        <w:t>Người/tổ chức dự thi</w:t>
      </w:r>
    </w:p>
    <w:p w:rsidR="00681FC4" w:rsidRPr="005D4FF3" w:rsidRDefault="00681FC4" w:rsidP="00681FC4">
      <w:pPr>
        <w:tabs>
          <w:tab w:val="right" w:leader="dot" w:pos="8460"/>
        </w:tabs>
        <w:ind w:left="3969"/>
        <w:jc w:val="center"/>
        <w:rPr>
          <w:color w:val="000000"/>
          <w:lang w:val="pt-BR"/>
        </w:rPr>
      </w:pPr>
      <w:r w:rsidRPr="005D4FF3">
        <w:rPr>
          <w:i/>
          <w:iCs/>
          <w:color w:val="000000"/>
          <w:lang w:val="pt-BR"/>
        </w:rPr>
        <w:t>(ký, ghi rõ họ tên)</w:t>
      </w:r>
    </w:p>
    <w:p w:rsidR="004417AE" w:rsidRDefault="004417AE"/>
    <w:sectPr w:rsidR="004417AE" w:rsidSect="00A8771D">
      <w:footerReference w:type="default" r:id="rId6"/>
      <w:footerReference w:type="first" r:id="rId7"/>
      <w:pgSz w:w="11907" w:h="16840" w:code="9"/>
      <w:pgMar w:top="850" w:right="1138" w:bottom="576" w:left="1699" w:header="504" w:footer="288" w:gutter="0"/>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9B7" w:rsidRDefault="009E59B7">
      <w:pPr>
        <w:spacing w:before="0" w:after="0"/>
      </w:pPr>
      <w:r>
        <w:separator/>
      </w:r>
    </w:p>
  </w:endnote>
  <w:endnote w:type="continuationSeparator" w:id="0">
    <w:p w:rsidR="009E59B7" w:rsidRDefault="009E59B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Default="00FF656D">
    <w:pPr>
      <w:pStyle w:val="Footer"/>
      <w:jc w:val="center"/>
    </w:pPr>
    <w:fldSimple w:instr=" PAGE   \* MERGEFORMAT ">
      <w:r w:rsidR="006555B8">
        <w:rPr>
          <w:noProof/>
        </w:rPr>
        <w:t>1</w:t>
      </w:r>
    </w:fldSimple>
  </w:p>
  <w:p w:rsidR="00BB210B" w:rsidRDefault="00BB2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Pr="000457C7" w:rsidRDefault="00BB210B">
    <w:pPr>
      <w:pStyle w:val="Footer"/>
      <w:jc w:val="right"/>
      <w:rPr>
        <w:sz w:val="24"/>
        <w:szCs w:val="24"/>
      </w:rPr>
    </w:pPr>
  </w:p>
  <w:p w:rsidR="00BB210B" w:rsidRDefault="00BB2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9B7" w:rsidRDefault="009E59B7">
      <w:pPr>
        <w:spacing w:before="0" w:after="0"/>
      </w:pPr>
      <w:r>
        <w:separator/>
      </w:r>
    </w:p>
  </w:footnote>
  <w:footnote w:type="continuationSeparator" w:id="0">
    <w:p w:rsidR="009E59B7" w:rsidRDefault="009E59B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NotTrackFormatting/>
  <w:defaultTabStop w:val="720"/>
  <w:characterSpacingControl w:val="doNotCompress"/>
  <w:footnotePr>
    <w:footnote w:id="-1"/>
    <w:footnote w:id="0"/>
  </w:footnotePr>
  <w:endnotePr>
    <w:endnote w:id="-1"/>
    <w:endnote w:id="0"/>
  </w:endnotePr>
  <w:compat/>
  <w:rsids>
    <w:rsidRoot w:val="00681FC4"/>
    <w:rsid w:val="000F2E62"/>
    <w:rsid w:val="001237BE"/>
    <w:rsid w:val="001242AE"/>
    <w:rsid w:val="0021140E"/>
    <w:rsid w:val="00245064"/>
    <w:rsid w:val="00255472"/>
    <w:rsid w:val="00282B35"/>
    <w:rsid w:val="002E5CB8"/>
    <w:rsid w:val="00371FA5"/>
    <w:rsid w:val="003A7CA7"/>
    <w:rsid w:val="003B4323"/>
    <w:rsid w:val="00404019"/>
    <w:rsid w:val="004260D0"/>
    <w:rsid w:val="004417AE"/>
    <w:rsid w:val="00471BA2"/>
    <w:rsid w:val="004D7A31"/>
    <w:rsid w:val="004F1F7D"/>
    <w:rsid w:val="00551F7D"/>
    <w:rsid w:val="00577454"/>
    <w:rsid w:val="005868EC"/>
    <w:rsid w:val="005D4FF3"/>
    <w:rsid w:val="005E2488"/>
    <w:rsid w:val="006555B8"/>
    <w:rsid w:val="00681FC4"/>
    <w:rsid w:val="006C3B94"/>
    <w:rsid w:val="006D2195"/>
    <w:rsid w:val="007051F0"/>
    <w:rsid w:val="00721691"/>
    <w:rsid w:val="0077681F"/>
    <w:rsid w:val="007D3B14"/>
    <w:rsid w:val="0082339D"/>
    <w:rsid w:val="0086682E"/>
    <w:rsid w:val="0088586A"/>
    <w:rsid w:val="008971CB"/>
    <w:rsid w:val="008B6D3B"/>
    <w:rsid w:val="00930080"/>
    <w:rsid w:val="00937B0D"/>
    <w:rsid w:val="0098658B"/>
    <w:rsid w:val="009E0978"/>
    <w:rsid w:val="009E35E2"/>
    <w:rsid w:val="009E59B7"/>
    <w:rsid w:val="009E5E80"/>
    <w:rsid w:val="009F7469"/>
    <w:rsid w:val="00A8771D"/>
    <w:rsid w:val="00AE1C37"/>
    <w:rsid w:val="00B34A6E"/>
    <w:rsid w:val="00B56969"/>
    <w:rsid w:val="00B5726C"/>
    <w:rsid w:val="00BB210B"/>
    <w:rsid w:val="00BD3401"/>
    <w:rsid w:val="00BE068C"/>
    <w:rsid w:val="00C537B5"/>
    <w:rsid w:val="00C563A5"/>
    <w:rsid w:val="00C82F9A"/>
    <w:rsid w:val="00C86D45"/>
    <w:rsid w:val="00DB450F"/>
    <w:rsid w:val="00DD4BBE"/>
    <w:rsid w:val="00DF43A3"/>
    <w:rsid w:val="00E136BC"/>
    <w:rsid w:val="00E22F18"/>
    <w:rsid w:val="00EE1875"/>
    <w:rsid w:val="00F47A63"/>
    <w:rsid w:val="00F57159"/>
    <w:rsid w:val="00FE43BC"/>
    <w:rsid w:val="00FF6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C4"/>
    <w:pPr>
      <w:spacing w:before="120" w:after="120"/>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1FC4"/>
    <w:pPr>
      <w:tabs>
        <w:tab w:val="center" w:pos="4680"/>
        <w:tab w:val="right" w:pos="9360"/>
      </w:tabs>
      <w:spacing w:before="0" w:after="0"/>
    </w:pPr>
    <w:rPr>
      <w:rFonts w:eastAsia="Times New Roman"/>
      <w:sz w:val="20"/>
      <w:szCs w:val="20"/>
    </w:rPr>
  </w:style>
  <w:style w:type="character" w:customStyle="1" w:styleId="FooterChar">
    <w:name w:val="Footer Char"/>
    <w:basedOn w:val="DefaultParagraphFont"/>
    <w:link w:val="Footer"/>
    <w:uiPriority w:val="99"/>
    <w:rsid w:val="00681FC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rsid w:val="00681FC4"/>
    <w:pPr>
      <w:ind w:left="283"/>
    </w:pPr>
    <w:rPr>
      <w:rFonts w:eastAsia="Times New Roman"/>
      <w:sz w:val="20"/>
      <w:szCs w:val="20"/>
    </w:rPr>
  </w:style>
  <w:style w:type="character" w:customStyle="1" w:styleId="BodyTextIndentChar">
    <w:name w:val="Body Text Indent Char"/>
    <w:basedOn w:val="DefaultParagraphFont"/>
    <w:link w:val="BodyTextIndent"/>
    <w:uiPriority w:val="99"/>
    <w:semiHidden/>
    <w:rsid w:val="00681FC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95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NOIP</cp:lastModifiedBy>
  <cp:revision>15</cp:revision>
  <cp:lastPrinted>2018-09-05T09:39:00Z</cp:lastPrinted>
  <dcterms:created xsi:type="dcterms:W3CDTF">2018-09-05T09:25:00Z</dcterms:created>
  <dcterms:modified xsi:type="dcterms:W3CDTF">2018-09-05T10:15:00Z</dcterms:modified>
</cp:coreProperties>
</file>